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366F71" w14:textId="77777777" w:rsidR="006C7DFF" w:rsidRDefault="006C7DFF">
      <w:pPr>
        <w:rPr>
          <w:b/>
        </w:rPr>
      </w:pPr>
    </w:p>
    <w:p w14:paraId="5B9FC361" w14:textId="77777777" w:rsidR="00572502" w:rsidRPr="006C7DFF" w:rsidRDefault="00572502" w:rsidP="006C7DFF">
      <w:pPr>
        <w:jc w:val="center"/>
        <w:rPr>
          <w:b/>
          <w:sz w:val="28"/>
          <w:szCs w:val="28"/>
        </w:rPr>
      </w:pPr>
      <w:r w:rsidRPr="006C7DFF">
        <w:rPr>
          <w:b/>
          <w:sz w:val="28"/>
          <w:szCs w:val="28"/>
        </w:rPr>
        <w:t>Technology Tools for Global Education</w:t>
      </w:r>
    </w:p>
    <w:p w14:paraId="34E8948B" w14:textId="77777777" w:rsidR="00EC40D3" w:rsidRDefault="00EC40D3"/>
    <w:p w14:paraId="237982E3" w14:textId="14E975C1" w:rsidR="002E78E8" w:rsidRDefault="00572502">
      <w:pPr>
        <w:rPr>
          <w:b/>
        </w:rPr>
      </w:pPr>
      <w:r w:rsidRPr="00242B6A">
        <w:rPr>
          <w:b/>
        </w:rPr>
        <w:t>Connect</w:t>
      </w:r>
      <w:r w:rsidR="006C7DFF">
        <w:rPr>
          <w:b/>
        </w:rPr>
        <w:t>ing</w:t>
      </w:r>
      <w:r w:rsidRPr="00242B6A">
        <w:rPr>
          <w:b/>
        </w:rPr>
        <w:t xml:space="preserve"> to Schools Abroad</w:t>
      </w:r>
    </w:p>
    <w:p w14:paraId="793A0535" w14:textId="5B572216" w:rsidR="002E78E8" w:rsidRPr="002E78E8" w:rsidRDefault="001E2D0C" w:rsidP="002E78E8">
      <w:pPr>
        <w:pStyle w:val="p1"/>
        <w:ind w:left="100"/>
        <w:rPr>
          <w:rFonts w:asciiTheme="minorHAnsi" w:hAnsiTheme="minorHAnsi" w:cs="Arial"/>
          <w:color w:val="000000" w:themeColor="text1"/>
          <w:sz w:val="21"/>
          <w:szCs w:val="21"/>
        </w:rPr>
      </w:pPr>
      <w:hyperlink r:id="rId6" w:history="1">
        <w:proofErr w:type="spellStart"/>
        <w:r w:rsidR="002E78E8" w:rsidRPr="005D7ACE">
          <w:rPr>
            <w:rStyle w:val="Hyperlink"/>
            <w:rFonts w:asciiTheme="minorHAnsi" w:hAnsiTheme="minorHAnsi"/>
            <w:b/>
            <w:sz w:val="21"/>
            <w:szCs w:val="21"/>
          </w:rPr>
          <w:t>ePals</w:t>
        </w:r>
        <w:proofErr w:type="spellEnd"/>
      </w:hyperlink>
      <w:r w:rsidR="002E78E8" w:rsidRPr="002E78E8">
        <w:rPr>
          <w:rFonts w:asciiTheme="minorHAnsi" w:hAnsiTheme="minorHAnsi"/>
          <w:color w:val="000000" w:themeColor="text1"/>
          <w:sz w:val="21"/>
          <w:szCs w:val="21"/>
        </w:rPr>
        <w:t xml:space="preserve">: </w:t>
      </w:r>
      <w:r w:rsidR="002E78E8">
        <w:rPr>
          <w:rFonts w:asciiTheme="minorHAnsi" w:hAnsiTheme="minorHAnsi" w:cs="Arial"/>
          <w:color w:val="000000" w:themeColor="text1"/>
          <w:sz w:val="21"/>
          <w:szCs w:val="21"/>
        </w:rPr>
        <w:t>A</w:t>
      </w:r>
      <w:r w:rsidR="002E78E8" w:rsidRPr="002E78E8">
        <w:rPr>
          <w:rFonts w:asciiTheme="minorHAnsi" w:hAnsiTheme="minorHAnsi" w:cs="Arial"/>
          <w:color w:val="000000" w:themeColor="text1"/>
          <w:sz w:val="21"/>
          <w:szCs w:val="21"/>
        </w:rPr>
        <w:t xml:space="preserve"> community of collaborative classrooms engaged in cross-cultural exchanges, project sharing</w:t>
      </w:r>
      <w:r w:rsidR="006C7DFF">
        <w:rPr>
          <w:rFonts w:asciiTheme="minorHAnsi" w:hAnsiTheme="minorHAnsi" w:cs="Arial"/>
          <w:color w:val="000000" w:themeColor="text1"/>
          <w:sz w:val="21"/>
          <w:szCs w:val="21"/>
        </w:rPr>
        <w:t>,</w:t>
      </w:r>
      <w:r w:rsidR="002E78E8" w:rsidRPr="002E78E8">
        <w:rPr>
          <w:rFonts w:asciiTheme="minorHAnsi" w:hAnsiTheme="minorHAnsi" w:cs="Arial"/>
          <w:color w:val="000000" w:themeColor="text1"/>
          <w:sz w:val="21"/>
          <w:szCs w:val="21"/>
        </w:rPr>
        <w:t xml:space="preserve"> and language learning.</w:t>
      </w:r>
      <w:r w:rsidR="002E78E8">
        <w:rPr>
          <w:rFonts w:asciiTheme="minorHAnsi" w:hAnsiTheme="minorHAnsi" w:cs="Arial"/>
          <w:color w:val="000000" w:themeColor="text1"/>
          <w:sz w:val="21"/>
          <w:szCs w:val="21"/>
        </w:rPr>
        <w:t xml:space="preserve"> (Free)</w:t>
      </w:r>
    </w:p>
    <w:p w14:paraId="499B0FA6" w14:textId="77777777" w:rsidR="00441312" w:rsidRPr="00D97C96" w:rsidRDefault="00441312" w:rsidP="002E78E8">
      <w:pPr>
        <w:pStyle w:val="NormalWeb"/>
        <w:spacing w:before="0" w:beforeAutospacing="0" w:after="0" w:afterAutospacing="0"/>
        <w:rPr>
          <w:rStyle w:val="Hyperlink"/>
          <w:rFonts w:asciiTheme="minorHAnsi" w:hAnsiTheme="minorHAnsi"/>
          <w:sz w:val="21"/>
          <w:szCs w:val="21"/>
        </w:rPr>
      </w:pPr>
      <w:r>
        <w:rPr>
          <w:rFonts w:asciiTheme="minorHAnsi" w:hAnsiTheme="minorHAnsi" w:cs="Arial"/>
          <w:b/>
          <w:bCs/>
          <w:sz w:val="21"/>
          <w:szCs w:val="21"/>
        </w:rPr>
        <w:fldChar w:fldCharType="begin"/>
      </w:r>
      <w:r>
        <w:rPr>
          <w:rFonts w:asciiTheme="minorHAnsi" w:hAnsiTheme="minorHAnsi" w:cs="Arial"/>
          <w:b/>
          <w:bCs/>
          <w:sz w:val="21"/>
          <w:szCs w:val="21"/>
        </w:rPr>
        <w:instrText xml:space="preserve"> HYPERLINK "http://generation.global/how-it-works" </w:instrText>
      </w:r>
      <w:r>
        <w:rPr>
          <w:rFonts w:asciiTheme="minorHAnsi" w:hAnsiTheme="minorHAnsi" w:cs="Arial"/>
          <w:b/>
          <w:bCs/>
          <w:sz w:val="21"/>
          <w:szCs w:val="21"/>
        </w:rPr>
        <w:fldChar w:fldCharType="separate"/>
      </w:r>
    </w:p>
    <w:p w14:paraId="5CB42713" w14:textId="338E224F" w:rsidR="00441312" w:rsidRDefault="00441312" w:rsidP="00441312">
      <w:pPr>
        <w:pStyle w:val="NormalWeb"/>
        <w:spacing w:before="0" w:beforeAutospacing="0" w:after="0" w:afterAutospacing="0"/>
        <w:ind w:left="100"/>
        <w:rPr>
          <w:rFonts w:asciiTheme="minorHAnsi" w:hAnsiTheme="minorHAnsi" w:cs="Arial"/>
          <w:color w:val="000000"/>
          <w:sz w:val="21"/>
          <w:szCs w:val="21"/>
        </w:rPr>
      </w:pPr>
      <w:r w:rsidRPr="00D97C96">
        <w:rPr>
          <w:rStyle w:val="Hyperlink"/>
          <w:rFonts w:asciiTheme="minorHAnsi" w:hAnsiTheme="minorHAnsi" w:cs="Arial"/>
          <w:b/>
          <w:bCs/>
          <w:sz w:val="21"/>
          <w:szCs w:val="21"/>
        </w:rPr>
        <w:t>Generation Global</w:t>
      </w:r>
      <w:r>
        <w:rPr>
          <w:rFonts w:asciiTheme="minorHAnsi" w:hAnsiTheme="minorHAnsi" w:cs="Arial"/>
          <w:b/>
          <w:bCs/>
          <w:sz w:val="21"/>
          <w:szCs w:val="21"/>
        </w:rPr>
        <w:fldChar w:fldCharType="end"/>
      </w:r>
      <w:r w:rsidRPr="00FA4041">
        <w:rPr>
          <w:rFonts w:asciiTheme="minorHAnsi" w:hAnsiTheme="minorHAnsi" w:cs="Arial"/>
          <w:b/>
          <w:bCs/>
          <w:color w:val="1C4587"/>
          <w:sz w:val="21"/>
          <w:szCs w:val="21"/>
        </w:rPr>
        <w:t xml:space="preserve"> </w:t>
      </w:r>
      <w:r>
        <w:rPr>
          <w:rFonts w:asciiTheme="minorHAnsi" w:hAnsiTheme="minorHAnsi" w:cs="Arial"/>
          <w:color w:val="000000"/>
          <w:sz w:val="21"/>
          <w:szCs w:val="21"/>
        </w:rPr>
        <w:t>–</w:t>
      </w:r>
      <w:r w:rsidRPr="00FA4041">
        <w:rPr>
          <w:rFonts w:asciiTheme="minorHAnsi" w:hAnsiTheme="minorHAnsi" w:cs="Arial"/>
          <w:color w:val="000000"/>
          <w:sz w:val="21"/>
          <w:szCs w:val="21"/>
        </w:rPr>
        <w:t xml:space="preserve"> </w:t>
      </w:r>
      <w:r>
        <w:rPr>
          <w:rFonts w:asciiTheme="minorHAnsi" w:hAnsiTheme="minorHAnsi" w:cs="Arial"/>
          <w:color w:val="000000"/>
          <w:sz w:val="21"/>
          <w:szCs w:val="21"/>
        </w:rPr>
        <w:t>Online platform for connecting students to peers around the world</w:t>
      </w:r>
      <w:r w:rsidR="005D7E59">
        <w:rPr>
          <w:rFonts w:asciiTheme="minorHAnsi" w:hAnsiTheme="minorHAnsi" w:cs="Arial"/>
          <w:color w:val="000000"/>
          <w:sz w:val="21"/>
          <w:szCs w:val="21"/>
        </w:rPr>
        <w:t xml:space="preserve">. (Free) </w:t>
      </w:r>
    </w:p>
    <w:p w14:paraId="2BB8F99F" w14:textId="77777777" w:rsidR="00D57491" w:rsidRDefault="00D57491" w:rsidP="00441312">
      <w:pPr>
        <w:pStyle w:val="NormalWeb"/>
        <w:spacing w:before="0" w:beforeAutospacing="0" w:after="0" w:afterAutospacing="0"/>
        <w:ind w:left="100"/>
        <w:rPr>
          <w:rFonts w:asciiTheme="minorHAnsi" w:hAnsiTheme="minorHAnsi" w:cs="Arial"/>
          <w:color w:val="000000"/>
          <w:sz w:val="21"/>
          <w:szCs w:val="21"/>
        </w:rPr>
      </w:pPr>
    </w:p>
    <w:p w14:paraId="724D2465" w14:textId="4175E43F" w:rsidR="00D57491" w:rsidRDefault="001E2D0C" w:rsidP="00441312">
      <w:pPr>
        <w:pStyle w:val="NormalWeb"/>
        <w:spacing w:before="0" w:beforeAutospacing="0" w:after="0" w:afterAutospacing="0"/>
        <w:ind w:left="100"/>
        <w:rPr>
          <w:rFonts w:asciiTheme="minorHAnsi" w:hAnsiTheme="minorHAnsi" w:cs="Arial"/>
          <w:color w:val="000000"/>
          <w:sz w:val="21"/>
          <w:szCs w:val="21"/>
        </w:rPr>
      </w:pPr>
      <w:hyperlink r:id="rId7" w:history="1">
        <w:proofErr w:type="spellStart"/>
        <w:r w:rsidR="00D57491" w:rsidRPr="00D57491">
          <w:rPr>
            <w:rStyle w:val="Hyperlink"/>
            <w:rFonts w:asciiTheme="minorHAnsi" w:hAnsiTheme="minorHAnsi" w:cs="Arial"/>
            <w:b/>
            <w:sz w:val="21"/>
            <w:szCs w:val="21"/>
          </w:rPr>
          <w:t>GlobalCOLab</w:t>
        </w:r>
        <w:proofErr w:type="spellEnd"/>
      </w:hyperlink>
      <w:r w:rsidR="00D46090">
        <w:rPr>
          <w:rFonts w:asciiTheme="minorHAnsi" w:hAnsiTheme="minorHAnsi" w:cs="Arial"/>
          <w:color w:val="000000"/>
          <w:sz w:val="21"/>
          <w:szCs w:val="21"/>
        </w:rPr>
        <w:t xml:space="preserve"> -</w:t>
      </w:r>
      <w:r w:rsidR="00D57491">
        <w:rPr>
          <w:rFonts w:asciiTheme="minorHAnsi" w:hAnsiTheme="minorHAnsi" w:cs="Arial"/>
          <w:color w:val="000000"/>
          <w:sz w:val="21"/>
          <w:szCs w:val="21"/>
        </w:rPr>
        <w:t xml:space="preserve"> Asynchronous platform </w:t>
      </w:r>
      <w:r w:rsidR="006C7DFF">
        <w:rPr>
          <w:rFonts w:asciiTheme="minorHAnsi" w:hAnsiTheme="minorHAnsi" w:cs="Arial"/>
          <w:color w:val="000000"/>
          <w:sz w:val="21"/>
          <w:szCs w:val="21"/>
        </w:rPr>
        <w:t>started and run by teachers</w:t>
      </w:r>
      <w:r w:rsidR="00D57491">
        <w:rPr>
          <w:rFonts w:asciiTheme="minorHAnsi" w:hAnsiTheme="minorHAnsi" w:cs="Arial"/>
          <w:color w:val="000000"/>
          <w:sz w:val="21"/>
          <w:szCs w:val="21"/>
        </w:rPr>
        <w:t xml:space="preserve"> for collaborative global projects. (Free)</w:t>
      </w:r>
    </w:p>
    <w:p w14:paraId="51F1FD3C" w14:textId="77777777" w:rsidR="00572502" w:rsidRDefault="00572502"/>
    <w:p w14:paraId="35B5B39C" w14:textId="68169F58" w:rsidR="00242B6A" w:rsidRDefault="001E2D0C" w:rsidP="00BA7A75">
      <w:pPr>
        <w:ind w:left="90"/>
        <w:rPr>
          <w:rFonts w:cs="Arial"/>
          <w:color w:val="000000"/>
          <w:sz w:val="21"/>
          <w:szCs w:val="21"/>
        </w:rPr>
      </w:pPr>
      <w:hyperlink r:id="rId8" w:history="1">
        <w:r w:rsidR="00242B6A" w:rsidRPr="00FA4041">
          <w:rPr>
            <w:rStyle w:val="Hyperlink"/>
            <w:rFonts w:cs="Arial"/>
            <w:b/>
            <w:bCs/>
            <w:sz w:val="21"/>
            <w:szCs w:val="21"/>
          </w:rPr>
          <w:t>Global Nomads Group</w:t>
        </w:r>
      </w:hyperlink>
      <w:r w:rsidR="006C7DFF">
        <w:rPr>
          <w:rFonts w:cs="Arial"/>
          <w:color w:val="000000"/>
          <w:sz w:val="21"/>
          <w:szCs w:val="21"/>
        </w:rPr>
        <w:t xml:space="preserve"> -  V</w:t>
      </w:r>
      <w:r w:rsidR="00242B6A" w:rsidRPr="00FA4041">
        <w:rPr>
          <w:rFonts w:cs="Arial"/>
          <w:color w:val="000000"/>
          <w:sz w:val="21"/>
          <w:szCs w:val="21"/>
        </w:rPr>
        <w:t>ideoconferencing</w:t>
      </w:r>
      <w:r w:rsidR="005349A7">
        <w:rPr>
          <w:rFonts w:cs="Arial"/>
          <w:color w:val="000000"/>
          <w:sz w:val="21"/>
          <w:szCs w:val="21"/>
        </w:rPr>
        <w:t>, virtual reality,</w:t>
      </w:r>
      <w:r w:rsidR="00242B6A" w:rsidRPr="00FA4041">
        <w:rPr>
          <w:rFonts w:cs="Arial"/>
          <w:color w:val="000000"/>
          <w:sz w:val="21"/>
          <w:szCs w:val="21"/>
        </w:rPr>
        <w:t xml:space="preserve"> and o</w:t>
      </w:r>
      <w:r w:rsidR="006C7DFF">
        <w:rPr>
          <w:rFonts w:cs="Arial"/>
          <w:color w:val="000000"/>
          <w:sz w:val="21"/>
          <w:szCs w:val="21"/>
        </w:rPr>
        <w:t>ther interactive technologies</w:t>
      </w:r>
      <w:r w:rsidR="00242B6A" w:rsidRPr="00FA4041">
        <w:rPr>
          <w:rFonts w:cs="Arial"/>
          <w:color w:val="000000"/>
          <w:sz w:val="21"/>
          <w:szCs w:val="21"/>
        </w:rPr>
        <w:t xml:space="preserve"> bring young people together across cultural and national boundaries to examine world issues and to learn from experts in a variety of fields. Website includes lesson pla</w:t>
      </w:r>
      <w:r w:rsidR="005349A7">
        <w:rPr>
          <w:rFonts w:cs="Arial"/>
          <w:color w:val="000000"/>
          <w:sz w:val="21"/>
          <w:szCs w:val="21"/>
        </w:rPr>
        <w:t>ns, videos, and other resources. (Free)</w:t>
      </w:r>
    </w:p>
    <w:p w14:paraId="23A93204" w14:textId="77777777" w:rsidR="004A360F" w:rsidRDefault="004A360F" w:rsidP="00BA7A75">
      <w:pPr>
        <w:ind w:left="90"/>
        <w:rPr>
          <w:rFonts w:cs="Arial"/>
          <w:color w:val="000000"/>
          <w:sz w:val="21"/>
          <w:szCs w:val="21"/>
        </w:rPr>
      </w:pPr>
    </w:p>
    <w:p w14:paraId="2CF080E5" w14:textId="65F41820" w:rsidR="004A360F" w:rsidRDefault="001E2D0C" w:rsidP="00BA7A75">
      <w:pPr>
        <w:ind w:left="90"/>
        <w:rPr>
          <w:rFonts w:cs="Arial"/>
          <w:color w:val="000000"/>
          <w:sz w:val="21"/>
          <w:szCs w:val="21"/>
        </w:rPr>
      </w:pPr>
      <w:hyperlink r:id="rId9" w:history="1">
        <w:r w:rsidR="004A360F" w:rsidRPr="005D7ACE">
          <w:rPr>
            <w:rStyle w:val="Hyperlink"/>
            <w:rFonts w:cs="Arial"/>
            <w:b/>
            <w:sz w:val="21"/>
            <w:szCs w:val="21"/>
          </w:rPr>
          <w:t>Global Read Aloud</w:t>
        </w:r>
      </w:hyperlink>
      <w:r w:rsidR="00D46090">
        <w:rPr>
          <w:rFonts w:cs="Arial"/>
          <w:color w:val="000000"/>
          <w:sz w:val="21"/>
          <w:szCs w:val="21"/>
        </w:rPr>
        <w:t xml:space="preserve"> -</w:t>
      </w:r>
      <w:r w:rsidR="004A360F">
        <w:rPr>
          <w:rFonts w:cs="Arial"/>
          <w:color w:val="000000"/>
          <w:sz w:val="21"/>
          <w:szCs w:val="21"/>
        </w:rPr>
        <w:t xml:space="preserve"> Classrooms around the world read books together. (Free)</w:t>
      </w:r>
    </w:p>
    <w:p w14:paraId="2F2506BB" w14:textId="77777777" w:rsidR="00BA7A75" w:rsidRDefault="00BA7A75" w:rsidP="00BA7A75">
      <w:pPr>
        <w:ind w:left="90"/>
        <w:rPr>
          <w:rFonts w:cs="Arial"/>
          <w:color w:val="000000"/>
          <w:sz w:val="21"/>
          <w:szCs w:val="21"/>
        </w:rPr>
      </w:pPr>
    </w:p>
    <w:p w14:paraId="5A5B9C1B" w14:textId="61F9F1E4" w:rsidR="00BA7A75" w:rsidRPr="00FA4041" w:rsidRDefault="001E2D0C" w:rsidP="00BA7A75">
      <w:pPr>
        <w:pStyle w:val="NormalWeb"/>
        <w:spacing w:before="0" w:beforeAutospacing="0" w:after="0" w:afterAutospacing="0"/>
        <w:ind w:left="100"/>
        <w:rPr>
          <w:rFonts w:asciiTheme="minorHAnsi" w:hAnsiTheme="minorHAnsi"/>
          <w:sz w:val="21"/>
          <w:szCs w:val="21"/>
        </w:rPr>
      </w:pPr>
      <w:hyperlink r:id="rId10" w:history="1">
        <w:r w:rsidR="00BA7A75" w:rsidRPr="00FA4041">
          <w:rPr>
            <w:rStyle w:val="Hyperlink"/>
            <w:rFonts w:asciiTheme="minorHAnsi" w:hAnsiTheme="minorHAnsi" w:cs="Arial"/>
            <w:b/>
            <w:bCs/>
            <w:sz w:val="21"/>
            <w:szCs w:val="21"/>
          </w:rPr>
          <w:t>GlobalSchoolNet.org</w:t>
        </w:r>
      </w:hyperlink>
      <w:r w:rsidR="006C7DFF">
        <w:rPr>
          <w:rFonts w:asciiTheme="minorHAnsi" w:hAnsiTheme="minorHAnsi" w:cs="Arial"/>
          <w:color w:val="000000"/>
          <w:sz w:val="21"/>
          <w:szCs w:val="21"/>
        </w:rPr>
        <w:t xml:space="preserve"> - H</w:t>
      </w:r>
      <w:r w:rsidR="00BA7A75" w:rsidRPr="00FA4041">
        <w:rPr>
          <w:rFonts w:asciiTheme="minorHAnsi" w:hAnsiTheme="minorHAnsi" w:cs="Arial"/>
          <w:color w:val="000000"/>
          <w:sz w:val="21"/>
          <w:szCs w:val="21"/>
        </w:rPr>
        <w:t xml:space="preserve">elps teachers find learning partners and projects to engage in international project based learning. </w:t>
      </w:r>
      <w:r w:rsidR="005349A7">
        <w:rPr>
          <w:rFonts w:asciiTheme="minorHAnsi" w:hAnsiTheme="minorHAnsi" w:cs="Arial"/>
          <w:color w:val="000000"/>
          <w:sz w:val="21"/>
          <w:szCs w:val="21"/>
        </w:rPr>
        <w:t>(Basic services are free, membership also available)</w:t>
      </w:r>
    </w:p>
    <w:p w14:paraId="3A7FF80B" w14:textId="77777777" w:rsidR="00BA7A75" w:rsidRDefault="00BA7A75" w:rsidP="00BA7A75">
      <w:pPr>
        <w:ind w:left="90"/>
      </w:pPr>
    </w:p>
    <w:p w14:paraId="6E4DBC36" w14:textId="3C6AD759" w:rsidR="00C16FE3" w:rsidRDefault="001E2D0C" w:rsidP="005349A7">
      <w:pPr>
        <w:pStyle w:val="NormalWeb"/>
        <w:spacing w:before="0" w:beforeAutospacing="0" w:after="0" w:afterAutospacing="0"/>
        <w:ind w:left="100"/>
        <w:rPr>
          <w:rFonts w:asciiTheme="minorHAnsi" w:hAnsiTheme="minorHAnsi" w:cs="Arial"/>
          <w:color w:val="000000"/>
          <w:sz w:val="21"/>
          <w:szCs w:val="21"/>
        </w:rPr>
      </w:pPr>
      <w:hyperlink r:id="rId11" w:history="1">
        <w:r w:rsidR="00C16FE3" w:rsidRPr="00FA4041">
          <w:rPr>
            <w:rStyle w:val="Hyperlink"/>
            <w:rFonts w:asciiTheme="minorHAnsi" w:hAnsiTheme="minorHAnsi" w:cs="Arial"/>
            <w:b/>
            <w:bCs/>
            <w:sz w:val="21"/>
            <w:szCs w:val="21"/>
          </w:rPr>
          <w:t>International Education and Resource Network (</w:t>
        </w:r>
        <w:proofErr w:type="spellStart"/>
        <w:r w:rsidR="00C16FE3" w:rsidRPr="00FA4041">
          <w:rPr>
            <w:rStyle w:val="Hyperlink"/>
            <w:rFonts w:asciiTheme="minorHAnsi" w:hAnsiTheme="minorHAnsi" w:cs="Arial"/>
            <w:b/>
            <w:bCs/>
            <w:sz w:val="21"/>
            <w:szCs w:val="21"/>
          </w:rPr>
          <w:t>iEARN</w:t>
        </w:r>
        <w:proofErr w:type="spellEnd"/>
        <w:r w:rsidR="00C16FE3" w:rsidRPr="00FA4041">
          <w:rPr>
            <w:rStyle w:val="Hyperlink"/>
            <w:rFonts w:asciiTheme="minorHAnsi" w:hAnsiTheme="minorHAnsi" w:cs="Arial"/>
            <w:b/>
            <w:bCs/>
            <w:sz w:val="21"/>
            <w:szCs w:val="21"/>
          </w:rPr>
          <w:t>)</w:t>
        </w:r>
      </w:hyperlink>
      <w:r w:rsidR="006C7DFF">
        <w:rPr>
          <w:rFonts w:asciiTheme="minorHAnsi" w:hAnsiTheme="minorHAnsi" w:cs="Arial"/>
          <w:color w:val="000000"/>
          <w:sz w:val="21"/>
          <w:szCs w:val="21"/>
        </w:rPr>
        <w:t xml:space="preserve"> - A</w:t>
      </w:r>
      <w:r w:rsidR="00C16FE3" w:rsidRPr="00FA4041">
        <w:rPr>
          <w:rFonts w:asciiTheme="minorHAnsi" w:hAnsiTheme="minorHAnsi" w:cs="Arial"/>
          <w:color w:val="000000"/>
          <w:sz w:val="21"/>
          <w:szCs w:val="21"/>
        </w:rPr>
        <w:t xml:space="preserve"> global network that facilitates online project-based collaborative learning in classrooms around the world. </w:t>
      </w:r>
      <w:r w:rsidR="005D7E59">
        <w:rPr>
          <w:rFonts w:asciiTheme="minorHAnsi" w:hAnsiTheme="minorHAnsi" w:cs="Arial"/>
          <w:color w:val="000000"/>
          <w:sz w:val="21"/>
          <w:szCs w:val="21"/>
        </w:rPr>
        <w:t>(Small fee applies)</w:t>
      </w:r>
    </w:p>
    <w:p w14:paraId="2D51B4CF" w14:textId="77777777" w:rsidR="005D7ACE" w:rsidRDefault="005D7ACE" w:rsidP="005349A7">
      <w:pPr>
        <w:pStyle w:val="NormalWeb"/>
        <w:spacing w:before="0" w:beforeAutospacing="0" w:after="0" w:afterAutospacing="0"/>
        <w:ind w:left="100"/>
        <w:rPr>
          <w:rFonts w:asciiTheme="minorHAnsi" w:hAnsiTheme="minorHAnsi" w:cs="Arial"/>
          <w:color w:val="000000"/>
          <w:sz w:val="21"/>
          <w:szCs w:val="21"/>
        </w:rPr>
      </w:pPr>
    </w:p>
    <w:p w14:paraId="32924164" w14:textId="7013A926" w:rsidR="005D7ACE" w:rsidRDefault="001E2D0C" w:rsidP="005349A7">
      <w:pPr>
        <w:pStyle w:val="NormalWeb"/>
        <w:spacing w:before="0" w:beforeAutospacing="0" w:after="0" w:afterAutospacing="0"/>
        <w:ind w:left="100"/>
        <w:rPr>
          <w:rFonts w:asciiTheme="minorHAnsi" w:hAnsiTheme="minorHAnsi" w:cs="Arial"/>
          <w:color w:val="000000"/>
          <w:sz w:val="21"/>
          <w:szCs w:val="21"/>
        </w:rPr>
      </w:pPr>
      <w:hyperlink r:id="rId12" w:history="1">
        <w:r w:rsidR="005D7ACE" w:rsidRPr="00FC4E46">
          <w:rPr>
            <w:rStyle w:val="Hyperlink"/>
            <w:rFonts w:asciiTheme="minorHAnsi" w:hAnsiTheme="minorHAnsi" w:cs="Arial"/>
            <w:b/>
            <w:sz w:val="21"/>
            <w:szCs w:val="21"/>
          </w:rPr>
          <w:t>Level</w:t>
        </w:r>
        <w:r w:rsidR="00DA1B31">
          <w:rPr>
            <w:rStyle w:val="Hyperlink"/>
            <w:rFonts w:asciiTheme="minorHAnsi" w:hAnsiTheme="minorHAnsi" w:cs="Arial"/>
            <w:b/>
            <w:sz w:val="21"/>
            <w:szCs w:val="21"/>
          </w:rPr>
          <w:t xml:space="preserve"> </w:t>
        </w:r>
        <w:r w:rsidR="005D7ACE" w:rsidRPr="00FC4E46">
          <w:rPr>
            <w:rStyle w:val="Hyperlink"/>
            <w:rFonts w:asciiTheme="minorHAnsi" w:hAnsiTheme="minorHAnsi" w:cs="Arial"/>
            <w:b/>
            <w:sz w:val="21"/>
            <w:szCs w:val="21"/>
          </w:rPr>
          <w:t>Up Village</w:t>
        </w:r>
      </w:hyperlink>
      <w:r w:rsidR="00D46090">
        <w:rPr>
          <w:rFonts w:asciiTheme="minorHAnsi" w:hAnsiTheme="minorHAnsi" w:cs="Arial"/>
          <w:color w:val="000000"/>
          <w:sz w:val="21"/>
          <w:szCs w:val="21"/>
        </w:rPr>
        <w:t xml:space="preserve"> -</w:t>
      </w:r>
      <w:r w:rsidR="005D7ACE">
        <w:rPr>
          <w:rFonts w:asciiTheme="minorHAnsi" w:hAnsiTheme="minorHAnsi" w:cs="Arial"/>
          <w:color w:val="000000"/>
          <w:sz w:val="21"/>
          <w:szCs w:val="21"/>
        </w:rPr>
        <w:t xml:space="preserve"> STEAM curriculum that connects students to partners around the globe. </w:t>
      </w:r>
      <w:r w:rsidR="00FC4E46">
        <w:rPr>
          <w:rFonts w:asciiTheme="minorHAnsi" w:hAnsiTheme="minorHAnsi" w:cs="Arial"/>
          <w:color w:val="000000"/>
          <w:sz w:val="21"/>
          <w:szCs w:val="21"/>
        </w:rPr>
        <w:t>(Fees apply)</w:t>
      </w:r>
    </w:p>
    <w:p w14:paraId="5BB3552C" w14:textId="77777777" w:rsidR="00A9665A" w:rsidRDefault="00A9665A" w:rsidP="005349A7">
      <w:pPr>
        <w:pStyle w:val="NormalWeb"/>
        <w:spacing w:before="0" w:beforeAutospacing="0" w:after="0" w:afterAutospacing="0"/>
        <w:ind w:left="100"/>
        <w:rPr>
          <w:rFonts w:asciiTheme="minorHAnsi" w:hAnsiTheme="minorHAnsi" w:cs="Arial"/>
          <w:color w:val="000000"/>
          <w:sz w:val="21"/>
          <w:szCs w:val="21"/>
        </w:rPr>
      </w:pPr>
    </w:p>
    <w:p w14:paraId="09D75766" w14:textId="2A13B68C" w:rsidR="00A9665A" w:rsidRDefault="001E2D0C" w:rsidP="005349A7">
      <w:pPr>
        <w:pStyle w:val="NormalWeb"/>
        <w:spacing w:before="0" w:beforeAutospacing="0" w:after="0" w:afterAutospacing="0"/>
        <w:ind w:left="100"/>
        <w:rPr>
          <w:rFonts w:asciiTheme="minorHAnsi" w:hAnsiTheme="minorHAnsi" w:cs="Arial"/>
          <w:color w:val="000000"/>
          <w:sz w:val="21"/>
          <w:szCs w:val="21"/>
        </w:rPr>
      </w:pPr>
      <w:hyperlink r:id="rId13" w:history="1">
        <w:r w:rsidR="00A9665A" w:rsidRPr="0014049F">
          <w:rPr>
            <w:rStyle w:val="Hyperlink"/>
            <w:rFonts w:asciiTheme="minorHAnsi" w:hAnsiTheme="minorHAnsi" w:cs="Arial"/>
            <w:b/>
            <w:sz w:val="21"/>
            <w:szCs w:val="21"/>
          </w:rPr>
          <w:t xml:space="preserve">Skype </w:t>
        </w:r>
        <w:r w:rsidR="0014049F" w:rsidRPr="0014049F">
          <w:rPr>
            <w:rStyle w:val="Hyperlink"/>
            <w:rFonts w:asciiTheme="minorHAnsi" w:hAnsiTheme="minorHAnsi" w:cs="Arial"/>
            <w:b/>
            <w:sz w:val="21"/>
            <w:szCs w:val="21"/>
          </w:rPr>
          <w:t>in the Classroom</w:t>
        </w:r>
      </w:hyperlink>
      <w:r w:rsidR="0014049F">
        <w:rPr>
          <w:rFonts w:asciiTheme="minorHAnsi" w:hAnsiTheme="minorHAnsi" w:cs="Arial"/>
          <w:color w:val="000000"/>
          <w:sz w:val="21"/>
          <w:szCs w:val="21"/>
        </w:rPr>
        <w:t xml:space="preserve"> –</w:t>
      </w:r>
      <w:r w:rsidR="00A9665A">
        <w:rPr>
          <w:rFonts w:asciiTheme="minorHAnsi" w:hAnsiTheme="minorHAnsi" w:cs="Arial"/>
          <w:color w:val="000000"/>
          <w:sz w:val="21"/>
          <w:szCs w:val="21"/>
        </w:rPr>
        <w:t xml:space="preserve"> </w:t>
      </w:r>
      <w:r w:rsidR="0014049F">
        <w:rPr>
          <w:rFonts w:asciiTheme="minorHAnsi" w:hAnsiTheme="minorHAnsi" w:cs="Arial"/>
          <w:color w:val="000000"/>
          <w:sz w:val="21"/>
          <w:szCs w:val="21"/>
        </w:rPr>
        <w:t xml:space="preserve">Includes Virtual Field Trips, Skype Lessons, Skype Collaborations, Guest Speakers as well as Mystery Skype, a global guessing game that connects classrooms around the world. </w:t>
      </w:r>
    </w:p>
    <w:p w14:paraId="27B6EE2A" w14:textId="77777777" w:rsidR="005349A7" w:rsidRDefault="005349A7" w:rsidP="005349A7">
      <w:pPr>
        <w:pStyle w:val="NormalWeb"/>
        <w:spacing w:before="0" w:beforeAutospacing="0" w:after="0" w:afterAutospacing="0"/>
        <w:ind w:left="100"/>
        <w:rPr>
          <w:rFonts w:asciiTheme="minorHAnsi" w:hAnsiTheme="minorHAnsi" w:cs="Arial"/>
          <w:color w:val="000000"/>
          <w:sz w:val="21"/>
          <w:szCs w:val="21"/>
        </w:rPr>
      </w:pPr>
    </w:p>
    <w:p w14:paraId="2FDB981A" w14:textId="1F8D07C2" w:rsidR="005349A7" w:rsidRDefault="001E2D0C" w:rsidP="005349A7">
      <w:pPr>
        <w:pStyle w:val="NormalWeb"/>
        <w:spacing w:before="0" w:beforeAutospacing="0" w:after="0" w:afterAutospacing="0"/>
        <w:ind w:left="100"/>
        <w:rPr>
          <w:rFonts w:asciiTheme="minorHAnsi" w:hAnsiTheme="minorHAnsi" w:cs="Arial"/>
          <w:color w:val="000000"/>
          <w:sz w:val="21"/>
          <w:szCs w:val="21"/>
        </w:rPr>
      </w:pPr>
      <w:hyperlink r:id="rId14" w:history="1">
        <w:r w:rsidR="005349A7" w:rsidRPr="005D7ACE">
          <w:rPr>
            <w:rStyle w:val="Hyperlink"/>
            <w:rFonts w:asciiTheme="minorHAnsi" w:hAnsiTheme="minorHAnsi" w:cs="Arial"/>
            <w:b/>
            <w:sz w:val="21"/>
            <w:szCs w:val="21"/>
          </w:rPr>
          <w:t>People-to-People International School and Classroom Program</w:t>
        </w:r>
      </w:hyperlink>
      <w:r w:rsidR="00D46090">
        <w:rPr>
          <w:rFonts w:asciiTheme="minorHAnsi" w:hAnsiTheme="minorHAnsi" w:cs="Arial"/>
          <w:color w:val="000000"/>
          <w:sz w:val="21"/>
          <w:szCs w:val="21"/>
        </w:rPr>
        <w:t xml:space="preserve"> -</w:t>
      </w:r>
      <w:r w:rsidR="005349A7">
        <w:rPr>
          <w:rFonts w:asciiTheme="minorHAnsi" w:hAnsiTheme="minorHAnsi" w:cs="Arial"/>
          <w:color w:val="000000"/>
          <w:sz w:val="21"/>
          <w:szCs w:val="21"/>
        </w:rPr>
        <w:t xml:space="preserve"> Creates classroom partnerships and provides classroom tools and resources. (Free)</w:t>
      </w:r>
    </w:p>
    <w:p w14:paraId="13871690" w14:textId="77777777" w:rsidR="00F567B0" w:rsidRDefault="00F567B0" w:rsidP="005349A7">
      <w:pPr>
        <w:pStyle w:val="NormalWeb"/>
        <w:spacing w:before="0" w:beforeAutospacing="0" w:after="0" w:afterAutospacing="0"/>
        <w:ind w:left="100"/>
        <w:rPr>
          <w:rFonts w:asciiTheme="minorHAnsi" w:hAnsiTheme="minorHAnsi" w:cs="Arial"/>
          <w:color w:val="000000"/>
          <w:sz w:val="21"/>
          <w:szCs w:val="21"/>
        </w:rPr>
      </w:pPr>
    </w:p>
    <w:p w14:paraId="16B83D78" w14:textId="01D3F6A6" w:rsidR="00242B6A" w:rsidRDefault="001E2D0C" w:rsidP="00F71191">
      <w:pPr>
        <w:pStyle w:val="NormalWeb"/>
        <w:spacing w:before="0" w:beforeAutospacing="0" w:after="0" w:afterAutospacing="0"/>
        <w:ind w:left="100"/>
        <w:rPr>
          <w:rFonts w:asciiTheme="minorHAnsi" w:hAnsiTheme="minorHAnsi"/>
          <w:sz w:val="21"/>
          <w:szCs w:val="21"/>
        </w:rPr>
      </w:pPr>
      <w:hyperlink r:id="rId15" w:history="1">
        <w:proofErr w:type="spellStart"/>
        <w:r w:rsidR="00F567B0" w:rsidRPr="005D7ACE">
          <w:rPr>
            <w:rStyle w:val="Hyperlink"/>
            <w:rFonts w:asciiTheme="minorHAnsi" w:hAnsiTheme="minorHAnsi" w:cs="Arial"/>
            <w:b/>
            <w:sz w:val="21"/>
            <w:szCs w:val="21"/>
          </w:rPr>
          <w:t>PenPal</w:t>
        </w:r>
        <w:proofErr w:type="spellEnd"/>
        <w:r w:rsidR="00F567B0" w:rsidRPr="005D7ACE">
          <w:rPr>
            <w:rStyle w:val="Hyperlink"/>
            <w:rFonts w:asciiTheme="minorHAnsi" w:hAnsiTheme="minorHAnsi" w:cs="Arial"/>
            <w:b/>
            <w:sz w:val="21"/>
            <w:szCs w:val="21"/>
          </w:rPr>
          <w:t xml:space="preserve"> Schools</w:t>
        </w:r>
      </w:hyperlink>
      <w:r w:rsidR="00D46090">
        <w:rPr>
          <w:rFonts w:asciiTheme="minorHAnsi" w:hAnsiTheme="minorHAnsi" w:cs="Arial"/>
          <w:color w:val="000000"/>
          <w:sz w:val="21"/>
          <w:szCs w:val="21"/>
        </w:rPr>
        <w:t xml:space="preserve"> -</w:t>
      </w:r>
      <w:r w:rsidR="00F567B0">
        <w:rPr>
          <w:rFonts w:asciiTheme="minorHAnsi" w:hAnsiTheme="minorHAnsi" w:cs="Arial"/>
          <w:color w:val="000000"/>
          <w:sz w:val="21"/>
          <w:szCs w:val="21"/>
        </w:rPr>
        <w:t xml:space="preserve"> </w:t>
      </w:r>
      <w:r w:rsidR="009E5860">
        <w:rPr>
          <w:rFonts w:asciiTheme="minorHAnsi" w:hAnsiTheme="minorHAnsi" w:cs="Arial"/>
          <w:color w:val="000000"/>
          <w:sz w:val="21"/>
          <w:szCs w:val="21"/>
        </w:rPr>
        <w:t>Provides curriculum and classroom partners. (Sliding scale)</w:t>
      </w:r>
      <w:r w:rsidR="00F71191">
        <w:rPr>
          <w:rFonts w:asciiTheme="minorHAnsi" w:hAnsiTheme="minorHAnsi" w:cs="Arial"/>
          <w:color w:val="000000"/>
          <w:sz w:val="21"/>
          <w:szCs w:val="21"/>
        </w:rPr>
        <w:br/>
      </w:r>
    </w:p>
    <w:p w14:paraId="78CBCD9A" w14:textId="169FB951" w:rsidR="00F67375" w:rsidRPr="00F67375" w:rsidRDefault="00F67375" w:rsidP="00F71191">
      <w:pPr>
        <w:pStyle w:val="NormalWeb"/>
        <w:spacing w:before="0" w:beforeAutospacing="0" w:after="0" w:afterAutospacing="0"/>
        <w:ind w:left="100"/>
        <w:rPr>
          <w:rFonts w:asciiTheme="minorHAnsi" w:hAnsiTheme="minorHAnsi"/>
          <w:i/>
          <w:sz w:val="18"/>
          <w:szCs w:val="18"/>
        </w:rPr>
      </w:pPr>
      <w:r w:rsidRPr="00F67375">
        <w:rPr>
          <w:rFonts w:asciiTheme="minorHAnsi" w:hAnsiTheme="minorHAnsi"/>
          <w:i/>
          <w:sz w:val="18"/>
          <w:szCs w:val="18"/>
        </w:rPr>
        <w:t xml:space="preserve">*See also </w:t>
      </w:r>
      <w:r w:rsidR="006327F2">
        <w:rPr>
          <w:rFonts w:asciiTheme="minorHAnsi" w:hAnsiTheme="minorHAnsi"/>
          <w:i/>
          <w:sz w:val="18"/>
          <w:szCs w:val="18"/>
        </w:rPr>
        <w:t>the end</w:t>
      </w:r>
      <w:r w:rsidRPr="00F67375">
        <w:rPr>
          <w:rFonts w:asciiTheme="minorHAnsi" w:hAnsiTheme="minorHAnsi"/>
          <w:i/>
          <w:sz w:val="18"/>
          <w:szCs w:val="18"/>
        </w:rPr>
        <w:t xml:space="preserve"> of this list for</w:t>
      </w:r>
      <w:r w:rsidR="00D06230">
        <w:rPr>
          <w:rFonts w:asciiTheme="minorHAnsi" w:hAnsiTheme="minorHAnsi"/>
          <w:i/>
          <w:sz w:val="18"/>
          <w:szCs w:val="18"/>
        </w:rPr>
        <w:t xml:space="preserve"> additional</w:t>
      </w:r>
      <w:r w:rsidRPr="00F67375">
        <w:rPr>
          <w:rFonts w:asciiTheme="minorHAnsi" w:hAnsiTheme="minorHAnsi"/>
          <w:i/>
          <w:sz w:val="18"/>
          <w:szCs w:val="18"/>
        </w:rPr>
        <w:t xml:space="preserve"> asynchronous apps for collaboration. </w:t>
      </w:r>
    </w:p>
    <w:p w14:paraId="17F0FF84" w14:textId="77777777" w:rsidR="00F567B0" w:rsidRDefault="00F567B0"/>
    <w:p w14:paraId="4B8CCA00" w14:textId="77777777" w:rsidR="00572502" w:rsidRPr="00242B6A" w:rsidRDefault="00572502">
      <w:pPr>
        <w:rPr>
          <w:b/>
        </w:rPr>
      </w:pPr>
      <w:r w:rsidRPr="00242B6A">
        <w:rPr>
          <w:b/>
        </w:rPr>
        <w:t>Professional Development for Educators</w:t>
      </w:r>
    </w:p>
    <w:p w14:paraId="732E4EB8" w14:textId="08952634" w:rsidR="001D4070" w:rsidRPr="00FA4041" w:rsidRDefault="001E2D0C" w:rsidP="001D4070">
      <w:pPr>
        <w:pStyle w:val="NormalWeb"/>
        <w:spacing w:before="0" w:beforeAutospacing="0" w:after="0" w:afterAutospacing="0"/>
        <w:ind w:left="100"/>
        <w:rPr>
          <w:rFonts w:asciiTheme="minorHAnsi" w:hAnsiTheme="minorHAnsi"/>
          <w:sz w:val="21"/>
          <w:szCs w:val="21"/>
        </w:rPr>
      </w:pPr>
      <w:hyperlink r:id="rId16" w:history="1">
        <w:r w:rsidR="001D4070" w:rsidRPr="00FA4041">
          <w:rPr>
            <w:rStyle w:val="Hyperlink"/>
            <w:rFonts w:asciiTheme="minorHAnsi" w:hAnsiTheme="minorHAnsi"/>
            <w:b/>
            <w:sz w:val="21"/>
            <w:szCs w:val="21"/>
          </w:rPr>
          <w:t>Annenberg Learner</w:t>
        </w:r>
      </w:hyperlink>
      <w:r w:rsidR="001D4070" w:rsidRPr="00FA4041">
        <w:rPr>
          <w:rFonts w:asciiTheme="minorHAnsi" w:hAnsiTheme="minorHAnsi"/>
          <w:b/>
          <w:sz w:val="21"/>
          <w:szCs w:val="21"/>
        </w:rPr>
        <w:t xml:space="preserve"> </w:t>
      </w:r>
      <w:r w:rsidR="00166B3F">
        <w:rPr>
          <w:rFonts w:asciiTheme="minorHAnsi" w:hAnsiTheme="minorHAnsi"/>
          <w:sz w:val="21"/>
          <w:szCs w:val="21"/>
        </w:rPr>
        <w:t>– O</w:t>
      </w:r>
      <w:r w:rsidR="001D4070" w:rsidRPr="00FA4041">
        <w:rPr>
          <w:rFonts w:asciiTheme="minorHAnsi" w:hAnsiTheme="minorHAnsi"/>
          <w:sz w:val="21"/>
          <w:szCs w:val="21"/>
        </w:rPr>
        <w:t>nline teacher professional development resource devoted to video, print</w:t>
      </w:r>
      <w:r w:rsidR="00166B3F">
        <w:rPr>
          <w:rFonts w:asciiTheme="minorHAnsi" w:hAnsiTheme="minorHAnsi"/>
          <w:sz w:val="21"/>
          <w:szCs w:val="21"/>
        </w:rPr>
        <w:t>,</w:t>
      </w:r>
      <w:r w:rsidR="001D4070" w:rsidRPr="00FA4041">
        <w:rPr>
          <w:rFonts w:asciiTheme="minorHAnsi" w:hAnsiTheme="minorHAnsi"/>
          <w:sz w:val="21"/>
          <w:szCs w:val="21"/>
        </w:rPr>
        <w:t xml:space="preserve"> and web resources to help teachers increase their expertise in their field. </w:t>
      </w:r>
    </w:p>
    <w:p w14:paraId="528ED830" w14:textId="77777777" w:rsidR="00572502" w:rsidRDefault="00572502"/>
    <w:p w14:paraId="4D088047" w14:textId="5652A732" w:rsidR="001D4070" w:rsidRDefault="001E2D0C" w:rsidP="001D4070">
      <w:pPr>
        <w:pStyle w:val="NormalWeb"/>
        <w:spacing w:before="0" w:beforeAutospacing="0" w:after="0" w:afterAutospacing="0"/>
        <w:ind w:left="100"/>
        <w:rPr>
          <w:rFonts w:asciiTheme="minorHAnsi" w:hAnsiTheme="minorHAnsi" w:cs="Arial"/>
          <w:color w:val="000000"/>
          <w:sz w:val="21"/>
          <w:szCs w:val="21"/>
        </w:rPr>
      </w:pPr>
      <w:hyperlink r:id="rId17" w:history="1">
        <w:r w:rsidR="001D4070" w:rsidRPr="00FA4041">
          <w:rPr>
            <w:rStyle w:val="Hyperlink"/>
            <w:rFonts w:asciiTheme="minorHAnsi" w:hAnsiTheme="minorHAnsi" w:cs="Arial"/>
            <w:b/>
            <w:bCs/>
            <w:sz w:val="21"/>
            <w:szCs w:val="21"/>
          </w:rPr>
          <w:t>Choices for the 21</w:t>
        </w:r>
        <w:r w:rsidR="001D4070" w:rsidRPr="00FA4041">
          <w:rPr>
            <w:rStyle w:val="Hyperlink"/>
            <w:rFonts w:asciiTheme="minorHAnsi" w:hAnsiTheme="minorHAnsi" w:cs="Arial"/>
            <w:b/>
            <w:bCs/>
            <w:sz w:val="21"/>
            <w:szCs w:val="21"/>
            <w:vertAlign w:val="superscript"/>
          </w:rPr>
          <w:t>st</w:t>
        </w:r>
        <w:r w:rsidR="001D4070" w:rsidRPr="00FA4041">
          <w:rPr>
            <w:rStyle w:val="Hyperlink"/>
            <w:rFonts w:asciiTheme="minorHAnsi" w:hAnsiTheme="minorHAnsi" w:cs="Arial"/>
            <w:b/>
            <w:bCs/>
            <w:sz w:val="21"/>
            <w:szCs w:val="21"/>
          </w:rPr>
          <w:t xml:space="preserve"> Century Education Program at Brown University</w:t>
        </w:r>
      </w:hyperlink>
      <w:r w:rsidR="00166B3F">
        <w:rPr>
          <w:rFonts w:asciiTheme="minorHAnsi" w:hAnsiTheme="minorHAnsi" w:cs="Arial"/>
          <w:color w:val="000000"/>
          <w:sz w:val="21"/>
          <w:szCs w:val="21"/>
        </w:rPr>
        <w:t xml:space="preserve"> - A</w:t>
      </w:r>
      <w:r w:rsidR="001D4070" w:rsidRPr="00FA4041">
        <w:rPr>
          <w:rFonts w:asciiTheme="minorHAnsi" w:hAnsiTheme="minorHAnsi" w:cs="Arial"/>
          <w:color w:val="000000"/>
          <w:sz w:val="21"/>
          <w:szCs w:val="21"/>
        </w:rPr>
        <w:t xml:space="preserve"> program of Brown University’s Watson Institute for International Studies that provides teaching resources on historical and current international issues, PD for classroom teachers, and programs for students. </w:t>
      </w:r>
    </w:p>
    <w:p w14:paraId="5A2E11A3" w14:textId="77777777" w:rsidR="001D4070" w:rsidRPr="00FA4041" w:rsidRDefault="001D4070" w:rsidP="001D4070">
      <w:pPr>
        <w:pStyle w:val="NormalWeb"/>
        <w:spacing w:before="0" w:beforeAutospacing="0" w:after="0" w:afterAutospacing="0"/>
        <w:ind w:left="100"/>
        <w:rPr>
          <w:rFonts w:asciiTheme="minorHAnsi" w:hAnsiTheme="minorHAnsi"/>
          <w:sz w:val="21"/>
          <w:szCs w:val="21"/>
        </w:rPr>
      </w:pPr>
    </w:p>
    <w:p w14:paraId="34677EFF" w14:textId="1B69E649" w:rsidR="001D4070" w:rsidRPr="00FA4041" w:rsidRDefault="001E2D0C" w:rsidP="001D4070">
      <w:pPr>
        <w:pStyle w:val="NormalWeb"/>
        <w:spacing w:before="0" w:beforeAutospacing="0" w:after="0" w:afterAutospacing="0"/>
        <w:ind w:left="100"/>
        <w:rPr>
          <w:rFonts w:asciiTheme="minorHAnsi" w:hAnsiTheme="minorHAnsi"/>
          <w:sz w:val="21"/>
          <w:szCs w:val="21"/>
        </w:rPr>
      </w:pPr>
      <w:hyperlink r:id="rId18" w:history="1">
        <w:r w:rsidR="001D4070" w:rsidRPr="00FA4041">
          <w:rPr>
            <w:rStyle w:val="Hyperlink"/>
            <w:rFonts w:asciiTheme="minorHAnsi" w:hAnsiTheme="minorHAnsi"/>
            <w:b/>
            <w:sz w:val="21"/>
            <w:szCs w:val="21"/>
          </w:rPr>
          <w:t xml:space="preserve">Digital Promise Global </w:t>
        </w:r>
        <w:proofErr w:type="spellStart"/>
        <w:r w:rsidR="001D4070" w:rsidRPr="00FA4041">
          <w:rPr>
            <w:rStyle w:val="Hyperlink"/>
            <w:rFonts w:asciiTheme="minorHAnsi" w:hAnsiTheme="minorHAnsi"/>
            <w:b/>
            <w:sz w:val="21"/>
            <w:szCs w:val="21"/>
          </w:rPr>
          <w:t>Microcredentials</w:t>
        </w:r>
        <w:proofErr w:type="spellEnd"/>
      </w:hyperlink>
      <w:r w:rsidR="001D4070" w:rsidRPr="00FA4041">
        <w:rPr>
          <w:rFonts w:asciiTheme="minorHAnsi" w:hAnsiTheme="minorHAnsi"/>
          <w:b/>
          <w:sz w:val="21"/>
          <w:szCs w:val="21"/>
        </w:rPr>
        <w:t xml:space="preserve"> </w:t>
      </w:r>
      <w:r w:rsidR="00166B3F">
        <w:rPr>
          <w:rFonts w:asciiTheme="minorHAnsi" w:hAnsiTheme="minorHAnsi"/>
          <w:sz w:val="21"/>
          <w:szCs w:val="21"/>
        </w:rPr>
        <w:t>– A</w:t>
      </w:r>
      <w:r w:rsidR="001D4070" w:rsidRPr="00FA4041">
        <w:rPr>
          <w:rFonts w:asciiTheme="minorHAnsi" w:hAnsiTheme="minorHAnsi"/>
          <w:sz w:val="21"/>
          <w:szCs w:val="21"/>
        </w:rPr>
        <w:t xml:space="preserve"> suite of eight </w:t>
      </w:r>
      <w:r w:rsidR="00D06230" w:rsidRPr="00FA4041">
        <w:rPr>
          <w:rFonts w:asciiTheme="minorHAnsi" w:hAnsiTheme="minorHAnsi"/>
          <w:sz w:val="21"/>
          <w:szCs w:val="21"/>
        </w:rPr>
        <w:t>micro credentials</w:t>
      </w:r>
      <w:r w:rsidR="001D4070" w:rsidRPr="00FA4041">
        <w:rPr>
          <w:rFonts w:asciiTheme="minorHAnsi" w:hAnsiTheme="minorHAnsi"/>
          <w:sz w:val="21"/>
          <w:szCs w:val="21"/>
        </w:rPr>
        <w:t xml:space="preserve"> for teachers to examine practice in elements of global competency/global citizenship. </w:t>
      </w:r>
    </w:p>
    <w:p w14:paraId="017FBBE1" w14:textId="77777777" w:rsidR="001D4070" w:rsidRDefault="001D4070"/>
    <w:p w14:paraId="4E8C3AF6" w14:textId="20835805" w:rsidR="00242B6A" w:rsidRDefault="001E2D0C" w:rsidP="00242B6A">
      <w:pPr>
        <w:pStyle w:val="NormalWeb"/>
        <w:spacing w:before="0" w:beforeAutospacing="0" w:after="0" w:afterAutospacing="0"/>
        <w:ind w:left="100"/>
        <w:rPr>
          <w:rFonts w:asciiTheme="minorHAnsi" w:hAnsiTheme="minorHAnsi" w:cs="Arial"/>
          <w:color w:val="000000"/>
          <w:sz w:val="21"/>
          <w:szCs w:val="21"/>
        </w:rPr>
      </w:pPr>
      <w:hyperlink r:id="rId19" w:history="1">
        <w:r w:rsidR="00242B6A" w:rsidRPr="00FA4041">
          <w:rPr>
            <w:rStyle w:val="Hyperlink"/>
            <w:rFonts w:asciiTheme="minorHAnsi" w:hAnsiTheme="minorHAnsi" w:cs="Arial"/>
            <w:b/>
            <w:bCs/>
            <w:sz w:val="21"/>
            <w:szCs w:val="21"/>
          </w:rPr>
          <w:t>Global Competence Certificate</w:t>
        </w:r>
      </w:hyperlink>
      <w:r w:rsidR="00166B3F">
        <w:rPr>
          <w:rFonts w:asciiTheme="minorHAnsi" w:hAnsiTheme="minorHAnsi" w:cs="Arial"/>
          <w:color w:val="000000"/>
          <w:sz w:val="21"/>
          <w:szCs w:val="21"/>
        </w:rPr>
        <w:t xml:space="preserve"> - O</w:t>
      </w:r>
      <w:r w:rsidR="00242B6A" w:rsidRPr="00FA4041">
        <w:rPr>
          <w:rFonts w:asciiTheme="minorHAnsi" w:hAnsiTheme="minorHAnsi" w:cs="Arial"/>
          <w:color w:val="000000"/>
          <w:sz w:val="21"/>
          <w:szCs w:val="21"/>
        </w:rPr>
        <w:t xml:space="preserve">nline graduate level certificate program in global competence education for in-service educators. </w:t>
      </w:r>
    </w:p>
    <w:p w14:paraId="3BA9F574" w14:textId="77777777" w:rsidR="00F71191" w:rsidRDefault="00F71191" w:rsidP="00D06230">
      <w:pPr>
        <w:pStyle w:val="NormalWeb"/>
        <w:spacing w:before="0" w:beforeAutospacing="0" w:after="0" w:afterAutospacing="0"/>
        <w:rPr>
          <w:rFonts w:asciiTheme="minorHAnsi" w:hAnsiTheme="minorHAnsi" w:cs="Arial"/>
          <w:color w:val="000000"/>
          <w:sz w:val="21"/>
          <w:szCs w:val="21"/>
        </w:rPr>
      </w:pPr>
    </w:p>
    <w:p w14:paraId="14CA6DFC" w14:textId="58C0B893" w:rsidR="00C16FE3" w:rsidRPr="00FA4041" w:rsidRDefault="001E2D0C" w:rsidP="00C16FE3">
      <w:pPr>
        <w:pStyle w:val="NormalWeb"/>
        <w:spacing w:before="0" w:beforeAutospacing="0" w:after="0" w:afterAutospacing="0"/>
        <w:ind w:left="100"/>
        <w:rPr>
          <w:rFonts w:asciiTheme="minorHAnsi" w:hAnsiTheme="minorHAnsi"/>
          <w:sz w:val="21"/>
          <w:szCs w:val="21"/>
        </w:rPr>
      </w:pPr>
      <w:hyperlink r:id="rId20" w:history="1">
        <w:r w:rsidR="00C16FE3" w:rsidRPr="00FA4041">
          <w:rPr>
            <w:rStyle w:val="Hyperlink"/>
            <w:rFonts w:asciiTheme="minorHAnsi" w:hAnsiTheme="minorHAnsi" w:cs="Arial"/>
            <w:b/>
            <w:bCs/>
            <w:sz w:val="21"/>
            <w:szCs w:val="21"/>
          </w:rPr>
          <w:t>Primary Source</w:t>
        </w:r>
      </w:hyperlink>
      <w:r w:rsidR="00166B3F">
        <w:rPr>
          <w:rFonts w:asciiTheme="minorHAnsi" w:hAnsiTheme="minorHAnsi" w:cs="Arial"/>
          <w:color w:val="000000"/>
          <w:sz w:val="21"/>
          <w:szCs w:val="21"/>
        </w:rPr>
        <w:t xml:space="preserve"> - P</w:t>
      </w:r>
      <w:r w:rsidR="00C16FE3" w:rsidRPr="00FA4041">
        <w:rPr>
          <w:rFonts w:asciiTheme="minorHAnsi" w:hAnsiTheme="minorHAnsi" w:cs="Arial"/>
          <w:color w:val="000000"/>
          <w:sz w:val="21"/>
          <w:szCs w:val="21"/>
        </w:rPr>
        <w:t>romotes history and humanities education by connecting educators to people and cultures throughout the world.  </w:t>
      </w:r>
    </w:p>
    <w:p w14:paraId="5DAB6EE7" w14:textId="77777777" w:rsidR="00C16FE3" w:rsidRPr="00FA4041" w:rsidRDefault="00C16FE3" w:rsidP="00242B6A">
      <w:pPr>
        <w:pStyle w:val="NormalWeb"/>
        <w:spacing w:before="0" w:beforeAutospacing="0" w:after="0" w:afterAutospacing="0"/>
        <w:ind w:left="100"/>
        <w:rPr>
          <w:rFonts w:asciiTheme="minorHAnsi" w:hAnsiTheme="minorHAnsi"/>
          <w:sz w:val="21"/>
          <w:szCs w:val="21"/>
        </w:rPr>
      </w:pPr>
    </w:p>
    <w:p w14:paraId="1C5765E8" w14:textId="77CED35B" w:rsidR="00572502" w:rsidRDefault="001E2D0C" w:rsidP="0018181F">
      <w:pPr>
        <w:ind w:left="100"/>
        <w:rPr>
          <w:rFonts w:cs="Arial"/>
          <w:color w:val="000000"/>
          <w:sz w:val="21"/>
          <w:szCs w:val="21"/>
        </w:rPr>
      </w:pPr>
      <w:hyperlink r:id="rId21" w:history="1">
        <w:r w:rsidR="00C16FE3" w:rsidRPr="002564C6">
          <w:rPr>
            <w:rStyle w:val="Hyperlink"/>
            <w:rFonts w:cs="Arial"/>
            <w:b/>
            <w:bCs/>
            <w:color w:val="244AFC"/>
            <w:sz w:val="21"/>
            <w:szCs w:val="21"/>
          </w:rPr>
          <w:t>Project Zero Visible Thinking Routines</w:t>
        </w:r>
        <w:r w:rsidR="00C16FE3" w:rsidRPr="00FA4041">
          <w:rPr>
            <w:rStyle w:val="Hyperlink"/>
            <w:rFonts w:cs="Arial"/>
            <w:b/>
            <w:bCs/>
            <w:color w:val="1C4587"/>
            <w:sz w:val="21"/>
            <w:szCs w:val="21"/>
          </w:rPr>
          <w:t xml:space="preserve"> </w:t>
        </w:r>
      </w:hyperlink>
      <w:r w:rsidR="00C16FE3" w:rsidRPr="00FA4041">
        <w:rPr>
          <w:rFonts w:cs="Arial"/>
          <w:color w:val="000000"/>
          <w:sz w:val="21"/>
          <w:szCs w:val="21"/>
        </w:rPr>
        <w:t xml:space="preserve">- The </w:t>
      </w:r>
      <w:proofErr w:type="gramStart"/>
      <w:r w:rsidR="00C16FE3" w:rsidRPr="00FA4041">
        <w:rPr>
          <w:rFonts w:cs="Arial"/>
          <w:color w:val="000000"/>
          <w:sz w:val="21"/>
          <w:szCs w:val="21"/>
        </w:rPr>
        <w:t>core</w:t>
      </w:r>
      <w:proofErr w:type="gramEnd"/>
      <w:r w:rsidR="00C16FE3" w:rsidRPr="00FA4041">
        <w:rPr>
          <w:rFonts w:cs="Arial"/>
          <w:color w:val="000000"/>
          <w:sz w:val="21"/>
          <w:szCs w:val="21"/>
        </w:rPr>
        <w:t xml:space="preserve"> Visible Thinking routines are a set of </w:t>
      </w:r>
      <w:r w:rsidR="00166B3F">
        <w:rPr>
          <w:rFonts w:cs="Arial"/>
          <w:color w:val="000000"/>
          <w:sz w:val="21"/>
          <w:szCs w:val="21"/>
        </w:rPr>
        <w:t xml:space="preserve">approximately </w:t>
      </w:r>
      <w:r w:rsidR="00C16FE3" w:rsidRPr="00FA4041">
        <w:rPr>
          <w:rFonts w:cs="Arial"/>
          <w:color w:val="000000"/>
          <w:sz w:val="21"/>
          <w:szCs w:val="21"/>
        </w:rPr>
        <w:t xml:space="preserve">seven routines that target different types of thinking from across the modules. These routines are easy to get started with and are commonly found in Visible Thinking teachers' toolkits. </w:t>
      </w:r>
    </w:p>
    <w:p w14:paraId="414321A1" w14:textId="77777777" w:rsidR="000301C9" w:rsidRDefault="000301C9" w:rsidP="0018181F">
      <w:pPr>
        <w:ind w:left="100"/>
      </w:pPr>
    </w:p>
    <w:p w14:paraId="1C61B74D" w14:textId="3D3CDF26" w:rsidR="000301C9" w:rsidRPr="00FA4041" w:rsidRDefault="001E2D0C" w:rsidP="000301C9">
      <w:pPr>
        <w:pStyle w:val="NormalWeb"/>
        <w:spacing w:before="0" w:beforeAutospacing="0" w:after="0" w:afterAutospacing="0"/>
        <w:ind w:left="100"/>
        <w:rPr>
          <w:rFonts w:asciiTheme="minorHAnsi" w:hAnsiTheme="minorHAnsi"/>
          <w:sz w:val="21"/>
          <w:szCs w:val="21"/>
        </w:rPr>
      </w:pPr>
      <w:hyperlink r:id="rId22" w:history="1">
        <w:r w:rsidR="000301C9" w:rsidRPr="00FA4041">
          <w:rPr>
            <w:rStyle w:val="Hyperlink"/>
            <w:rFonts w:asciiTheme="minorHAnsi" w:hAnsiTheme="minorHAnsi" w:cs="Arial"/>
            <w:b/>
            <w:bCs/>
            <w:sz w:val="21"/>
            <w:szCs w:val="21"/>
          </w:rPr>
          <w:t>Stanford Program on International and Cross Cultural Education (SPICE)</w:t>
        </w:r>
      </w:hyperlink>
      <w:r w:rsidR="00166B3F">
        <w:rPr>
          <w:rFonts w:asciiTheme="minorHAnsi" w:hAnsiTheme="minorHAnsi" w:cs="Arial"/>
          <w:color w:val="000000"/>
          <w:sz w:val="21"/>
          <w:szCs w:val="21"/>
        </w:rPr>
        <w:t xml:space="preserve"> - P</w:t>
      </w:r>
      <w:r w:rsidR="000301C9" w:rsidRPr="00FA4041">
        <w:rPr>
          <w:rFonts w:asciiTheme="minorHAnsi" w:hAnsiTheme="minorHAnsi" w:cs="Arial"/>
          <w:color w:val="000000"/>
          <w:sz w:val="21"/>
          <w:szCs w:val="21"/>
        </w:rPr>
        <w:t xml:space="preserve">rovides curriculum resources, workshops, and other resources to internationalize elementary and secondary schools by drawing on the resources of Stanford’s Freeman </w:t>
      </w:r>
      <w:proofErr w:type="spellStart"/>
      <w:r w:rsidR="000301C9" w:rsidRPr="00FA4041">
        <w:rPr>
          <w:rFonts w:asciiTheme="minorHAnsi" w:hAnsiTheme="minorHAnsi" w:cs="Arial"/>
          <w:color w:val="000000"/>
          <w:sz w:val="21"/>
          <w:szCs w:val="21"/>
        </w:rPr>
        <w:t>Spogli</w:t>
      </w:r>
      <w:proofErr w:type="spellEnd"/>
      <w:r w:rsidR="000301C9" w:rsidRPr="00FA4041">
        <w:rPr>
          <w:rFonts w:asciiTheme="minorHAnsi" w:hAnsiTheme="minorHAnsi" w:cs="Arial"/>
          <w:color w:val="000000"/>
          <w:sz w:val="21"/>
          <w:szCs w:val="21"/>
        </w:rPr>
        <w:t xml:space="preserve"> Institute for International Studies (FSI).   </w:t>
      </w:r>
    </w:p>
    <w:p w14:paraId="2CADA362" w14:textId="77777777" w:rsidR="000301C9" w:rsidRDefault="000301C9" w:rsidP="0018181F">
      <w:pPr>
        <w:ind w:left="100"/>
      </w:pPr>
    </w:p>
    <w:p w14:paraId="45F5400A" w14:textId="634989EC" w:rsidR="00C16FE3" w:rsidRDefault="001E2D0C" w:rsidP="00770B9E">
      <w:pPr>
        <w:pStyle w:val="NormalWeb"/>
        <w:spacing w:before="0" w:beforeAutospacing="0" w:after="0" w:afterAutospacing="0"/>
        <w:ind w:left="100"/>
        <w:rPr>
          <w:rFonts w:asciiTheme="minorHAnsi" w:hAnsiTheme="minorHAnsi" w:cs="Arial"/>
          <w:color w:val="000000"/>
          <w:sz w:val="21"/>
          <w:szCs w:val="21"/>
        </w:rPr>
      </w:pPr>
      <w:hyperlink r:id="rId23" w:history="1">
        <w:r w:rsidR="00770B9E" w:rsidRPr="00FA4041">
          <w:rPr>
            <w:rStyle w:val="Hyperlink"/>
            <w:rFonts w:asciiTheme="minorHAnsi" w:hAnsiTheme="minorHAnsi" w:cs="Arial"/>
            <w:b/>
            <w:bCs/>
            <w:sz w:val="21"/>
            <w:szCs w:val="21"/>
          </w:rPr>
          <w:t>World Savvy</w:t>
        </w:r>
      </w:hyperlink>
      <w:r w:rsidR="00166B3F">
        <w:rPr>
          <w:rFonts w:asciiTheme="minorHAnsi" w:hAnsiTheme="minorHAnsi" w:cs="Arial"/>
          <w:color w:val="000000"/>
          <w:sz w:val="21"/>
          <w:szCs w:val="21"/>
        </w:rPr>
        <w:t xml:space="preserve"> - A</w:t>
      </w:r>
      <w:r w:rsidR="00770B9E" w:rsidRPr="00FA4041">
        <w:rPr>
          <w:rFonts w:asciiTheme="minorHAnsi" w:hAnsiTheme="minorHAnsi" w:cs="Arial"/>
          <w:color w:val="000000"/>
          <w:sz w:val="21"/>
          <w:szCs w:val="21"/>
        </w:rPr>
        <w:t xml:space="preserve"> global education nonprofit, working to educate and engage youth in community and world affairs, to prepare them to learn, work</w:t>
      </w:r>
      <w:r w:rsidR="00166B3F">
        <w:rPr>
          <w:rFonts w:asciiTheme="minorHAnsi" w:hAnsiTheme="minorHAnsi" w:cs="Arial"/>
          <w:color w:val="000000"/>
          <w:sz w:val="21"/>
          <w:szCs w:val="21"/>
        </w:rPr>
        <w:t>,</w:t>
      </w:r>
      <w:r w:rsidR="00770B9E" w:rsidRPr="00FA4041">
        <w:rPr>
          <w:rFonts w:asciiTheme="minorHAnsi" w:hAnsiTheme="minorHAnsi" w:cs="Arial"/>
          <w:color w:val="000000"/>
          <w:sz w:val="21"/>
          <w:szCs w:val="21"/>
        </w:rPr>
        <w:t xml:space="preserve"> and live as responsible global citizens. </w:t>
      </w:r>
    </w:p>
    <w:p w14:paraId="20A3E9C3" w14:textId="77777777" w:rsidR="009510C0" w:rsidRDefault="009510C0" w:rsidP="00770B9E">
      <w:pPr>
        <w:pStyle w:val="NormalWeb"/>
        <w:spacing w:before="0" w:beforeAutospacing="0" w:after="0" w:afterAutospacing="0"/>
        <w:ind w:left="100"/>
        <w:rPr>
          <w:rFonts w:asciiTheme="minorHAnsi" w:hAnsiTheme="minorHAnsi" w:cs="Arial"/>
          <w:color w:val="000000"/>
          <w:sz w:val="21"/>
          <w:szCs w:val="21"/>
        </w:rPr>
      </w:pPr>
    </w:p>
    <w:p w14:paraId="1439C6D9" w14:textId="1BAC4E51" w:rsidR="009510C0" w:rsidRDefault="001E2D0C" w:rsidP="00DF47FF">
      <w:pPr>
        <w:pStyle w:val="p1"/>
        <w:ind w:left="100"/>
      </w:pPr>
      <w:hyperlink r:id="rId24" w:history="1">
        <w:r w:rsidR="009510C0" w:rsidRPr="009510C0">
          <w:rPr>
            <w:rStyle w:val="Hyperlink"/>
            <w:rFonts w:asciiTheme="minorHAnsi" w:hAnsiTheme="minorHAnsi" w:cs="Arial"/>
            <w:b/>
            <w:sz w:val="21"/>
            <w:szCs w:val="21"/>
          </w:rPr>
          <w:t>Transatlantic Educators Dialogue</w:t>
        </w:r>
      </w:hyperlink>
      <w:r w:rsidR="009510C0">
        <w:rPr>
          <w:rFonts w:asciiTheme="minorHAnsi" w:hAnsiTheme="minorHAnsi" w:cs="Arial"/>
          <w:color w:val="000000"/>
          <w:sz w:val="21"/>
          <w:szCs w:val="21"/>
        </w:rPr>
        <w:t xml:space="preserve"> –</w:t>
      </w:r>
      <w:r w:rsidR="00166B3F">
        <w:rPr>
          <w:rFonts w:asciiTheme="minorHAnsi" w:hAnsiTheme="minorHAnsi" w:cs="Arial"/>
          <w:color w:val="000000"/>
          <w:sz w:val="21"/>
          <w:szCs w:val="21"/>
        </w:rPr>
        <w:t xml:space="preserve"> A</w:t>
      </w:r>
      <w:r w:rsidR="009510C0" w:rsidRPr="009510C0">
        <w:rPr>
          <w:rFonts w:asciiTheme="minorHAnsi" w:hAnsiTheme="minorHAnsi" w:cs="Arial"/>
          <w:color w:val="000000"/>
          <w:sz w:val="21"/>
          <w:szCs w:val="21"/>
        </w:rPr>
        <w:t xml:space="preserve">n </w:t>
      </w:r>
      <w:r w:rsidR="009510C0" w:rsidRPr="009510C0">
        <w:rPr>
          <w:rStyle w:val="s1"/>
          <w:rFonts w:asciiTheme="minorHAnsi" w:hAnsiTheme="minorHAnsi"/>
          <w:sz w:val="21"/>
          <w:szCs w:val="21"/>
        </w:rPr>
        <w:t xml:space="preserve">opportunity for educators in the </w:t>
      </w:r>
      <w:r w:rsidR="009510C0">
        <w:rPr>
          <w:rStyle w:val="s1"/>
          <w:rFonts w:asciiTheme="minorHAnsi" w:hAnsiTheme="minorHAnsi"/>
          <w:sz w:val="21"/>
          <w:szCs w:val="21"/>
        </w:rPr>
        <w:t>U.S.</w:t>
      </w:r>
      <w:r w:rsidR="009510C0" w:rsidRPr="009510C0">
        <w:rPr>
          <w:rStyle w:val="s1"/>
          <w:rFonts w:asciiTheme="minorHAnsi" w:hAnsiTheme="minorHAnsi"/>
          <w:sz w:val="21"/>
          <w:szCs w:val="21"/>
        </w:rPr>
        <w:t xml:space="preserve"> and the European Union to come together online for shared exploration of a variety of educational topics, such as immigration, religion in education, active teaching methods</w:t>
      </w:r>
      <w:r w:rsidR="009510C0">
        <w:rPr>
          <w:rStyle w:val="s1"/>
          <w:rFonts w:asciiTheme="minorHAnsi" w:hAnsiTheme="minorHAnsi"/>
          <w:sz w:val="21"/>
          <w:szCs w:val="21"/>
        </w:rPr>
        <w:t>,</w:t>
      </w:r>
      <w:r w:rsidR="009510C0" w:rsidRPr="009510C0">
        <w:rPr>
          <w:rStyle w:val="s1"/>
          <w:rFonts w:asciiTheme="minorHAnsi" w:hAnsiTheme="minorHAnsi"/>
          <w:sz w:val="21"/>
          <w:szCs w:val="21"/>
        </w:rPr>
        <w:t xml:space="preserve"> and issues related to identity and difference.</w:t>
      </w:r>
      <w:r w:rsidR="009510C0">
        <w:rPr>
          <w:rStyle w:val="s1"/>
          <w:rFonts w:asciiTheme="minorHAnsi" w:hAnsiTheme="minorHAnsi"/>
          <w:sz w:val="21"/>
          <w:szCs w:val="21"/>
        </w:rPr>
        <w:t xml:space="preserve"> Professional development hours and CEUs are available. </w:t>
      </w:r>
    </w:p>
    <w:p w14:paraId="3BF34399" w14:textId="6DEC091A" w:rsidR="009510C0" w:rsidRDefault="009510C0" w:rsidP="00770B9E">
      <w:pPr>
        <w:pStyle w:val="NormalWeb"/>
        <w:spacing w:before="0" w:beforeAutospacing="0" w:after="0" w:afterAutospacing="0"/>
        <w:ind w:left="100"/>
        <w:rPr>
          <w:rFonts w:asciiTheme="minorHAnsi" w:hAnsiTheme="minorHAnsi" w:cs="Arial"/>
          <w:color w:val="000000"/>
          <w:sz w:val="21"/>
          <w:szCs w:val="21"/>
        </w:rPr>
      </w:pPr>
    </w:p>
    <w:p w14:paraId="7E751D25" w14:textId="77777777" w:rsidR="009510C0" w:rsidRPr="00770B9E" w:rsidRDefault="009510C0" w:rsidP="00770B9E">
      <w:pPr>
        <w:pStyle w:val="NormalWeb"/>
        <w:spacing w:before="0" w:beforeAutospacing="0" w:after="0" w:afterAutospacing="0"/>
        <w:ind w:left="100"/>
        <w:rPr>
          <w:rFonts w:asciiTheme="minorHAnsi" w:hAnsiTheme="minorHAnsi"/>
          <w:sz w:val="21"/>
          <w:szCs w:val="21"/>
        </w:rPr>
      </w:pPr>
    </w:p>
    <w:p w14:paraId="5FED2D7A" w14:textId="32E127B5" w:rsidR="00572502" w:rsidRPr="00242B6A" w:rsidRDefault="00572502">
      <w:pPr>
        <w:rPr>
          <w:b/>
        </w:rPr>
      </w:pPr>
      <w:r w:rsidRPr="00242B6A">
        <w:rPr>
          <w:b/>
        </w:rPr>
        <w:t>Hot Topics in the Global Media</w:t>
      </w:r>
    </w:p>
    <w:p w14:paraId="68628221" w14:textId="45512628" w:rsidR="00C16FE3" w:rsidRDefault="001E2D0C" w:rsidP="00C16FE3">
      <w:pPr>
        <w:pStyle w:val="NormalWeb"/>
        <w:spacing w:before="0" w:beforeAutospacing="0" w:after="0" w:afterAutospacing="0"/>
        <w:ind w:left="100"/>
        <w:rPr>
          <w:rStyle w:val="Hyperlink"/>
          <w:rFonts w:asciiTheme="minorHAnsi" w:hAnsiTheme="minorHAnsi" w:cs="Arial"/>
          <w:color w:val="1155CC"/>
          <w:sz w:val="21"/>
          <w:szCs w:val="21"/>
        </w:rPr>
      </w:pPr>
      <w:hyperlink r:id="rId25" w:history="1">
        <w:proofErr w:type="spellStart"/>
        <w:r w:rsidR="00C16FE3" w:rsidRPr="00FA4041">
          <w:rPr>
            <w:rStyle w:val="Hyperlink"/>
            <w:rFonts w:asciiTheme="minorHAnsi" w:hAnsiTheme="minorHAnsi" w:cs="Arial"/>
            <w:b/>
            <w:bCs/>
            <w:sz w:val="21"/>
            <w:szCs w:val="21"/>
          </w:rPr>
          <w:t>LinkTV</w:t>
        </w:r>
        <w:proofErr w:type="spellEnd"/>
        <w:r w:rsidR="00C16FE3" w:rsidRPr="00FA4041">
          <w:rPr>
            <w:rStyle w:val="Hyperlink"/>
            <w:rFonts w:asciiTheme="minorHAnsi" w:hAnsiTheme="minorHAnsi" w:cs="Arial"/>
            <w:b/>
            <w:bCs/>
            <w:sz w:val="21"/>
            <w:szCs w:val="21"/>
          </w:rPr>
          <w:t xml:space="preserve"> Global Link of World Educators (GLOWE)</w:t>
        </w:r>
      </w:hyperlink>
      <w:r w:rsidR="00166B3F">
        <w:rPr>
          <w:rFonts w:asciiTheme="minorHAnsi" w:hAnsiTheme="minorHAnsi" w:cs="Arial"/>
          <w:color w:val="000000"/>
          <w:sz w:val="21"/>
          <w:szCs w:val="21"/>
        </w:rPr>
        <w:t xml:space="preserve"> - M</w:t>
      </w:r>
      <w:r w:rsidR="00C16FE3" w:rsidRPr="00FA4041">
        <w:rPr>
          <w:rFonts w:asciiTheme="minorHAnsi" w:hAnsiTheme="minorHAnsi" w:cs="Arial"/>
          <w:color w:val="000000"/>
          <w:sz w:val="21"/>
          <w:szCs w:val="21"/>
        </w:rPr>
        <w:t>edia programs and dedicated learning guides to help develop global cultural and media literacy.  </w:t>
      </w:r>
      <w:r w:rsidR="00562BB7">
        <w:rPr>
          <w:rStyle w:val="Hyperlink"/>
          <w:rFonts w:asciiTheme="minorHAnsi" w:hAnsiTheme="minorHAnsi" w:cs="Arial"/>
          <w:color w:val="1155CC"/>
          <w:sz w:val="21"/>
          <w:szCs w:val="21"/>
        </w:rPr>
        <w:t xml:space="preserve"> </w:t>
      </w:r>
    </w:p>
    <w:p w14:paraId="3444C4C6" w14:textId="77777777" w:rsidR="000301C9" w:rsidRDefault="000301C9" w:rsidP="00C16FE3">
      <w:pPr>
        <w:pStyle w:val="NormalWeb"/>
        <w:spacing w:before="0" w:beforeAutospacing="0" w:after="0" w:afterAutospacing="0"/>
        <w:ind w:left="100"/>
        <w:rPr>
          <w:rStyle w:val="Hyperlink"/>
          <w:rFonts w:asciiTheme="minorHAnsi" w:hAnsiTheme="minorHAnsi" w:cs="Arial"/>
          <w:color w:val="1155CC"/>
          <w:sz w:val="21"/>
          <w:szCs w:val="21"/>
        </w:rPr>
      </w:pPr>
    </w:p>
    <w:p w14:paraId="54C763D5" w14:textId="7D696053" w:rsidR="000301C9" w:rsidRPr="00FA4041" w:rsidRDefault="001E2D0C" w:rsidP="000301C9">
      <w:pPr>
        <w:pStyle w:val="NormalWeb"/>
        <w:spacing w:before="0" w:beforeAutospacing="0" w:after="0" w:afterAutospacing="0"/>
        <w:ind w:left="100"/>
        <w:rPr>
          <w:rFonts w:asciiTheme="minorHAnsi" w:hAnsiTheme="minorHAnsi" w:cs="Arial"/>
          <w:color w:val="000000"/>
          <w:sz w:val="21"/>
          <w:szCs w:val="21"/>
        </w:rPr>
      </w:pPr>
      <w:hyperlink r:id="rId26" w:history="1">
        <w:r w:rsidR="000301C9" w:rsidRPr="00FA4041">
          <w:rPr>
            <w:rStyle w:val="Hyperlink"/>
            <w:rFonts w:asciiTheme="minorHAnsi" w:hAnsiTheme="minorHAnsi" w:cs="Arial"/>
            <w:b/>
            <w:bCs/>
            <w:sz w:val="21"/>
            <w:szCs w:val="21"/>
          </w:rPr>
          <w:t>Pulitzer Center on Crisis Reporting</w:t>
        </w:r>
      </w:hyperlink>
      <w:r w:rsidR="000301C9" w:rsidRPr="00FA4041">
        <w:rPr>
          <w:rFonts w:asciiTheme="minorHAnsi" w:hAnsiTheme="minorHAnsi" w:cs="Arial"/>
          <w:b/>
          <w:bCs/>
          <w:color w:val="000000"/>
          <w:sz w:val="21"/>
          <w:szCs w:val="21"/>
        </w:rPr>
        <w:t xml:space="preserve"> </w:t>
      </w:r>
      <w:r w:rsidR="000301C9" w:rsidRPr="00FA4041">
        <w:rPr>
          <w:rFonts w:asciiTheme="minorHAnsi" w:hAnsiTheme="minorHAnsi" w:cs="Arial"/>
          <w:color w:val="000000"/>
          <w:sz w:val="21"/>
          <w:szCs w:val="21"/>
        </w:rPr>
        <w:t xml:space="preserve">- Building on the Pulitzer Center's mission to spread global awareness, the Global Gateway program engages the next generation on pressing international issues. Pulitzer Center reporting projects serve as the departure point for a multi-dimensional educational experience. </w:t>
      </w:r>
    </w:p>
    <w:p w14:paraId="74BECA54" w14:textId="77777777" w:rsidR="00242B6A" w:rsidRDefault="00242B6A"/>
    <w:p w14:paraId="023A30FF" w14:textId="77777777" w:rsidR="00F71191" w:rsidRDefault="00F71191"/>
    <w:p w14:paraId="5664E5FC" w14:textId="7AC03A2B" w:rsidR="00242B6A" w:rsidRPr="00242B6A" w:rsidRDefault="00242B6A">
      <w:pPr>
        <w:rPr>
          <w:b/>
        </w:rPr>
      </w:pPr>
      <w:r w:rsidRPr="00242B6A">
        <w:rPr>
          <w:b/>
        </w:rPr>
        <w:t>Extended Learning</w:t>
      </w:r>
      <w:r w:rsidR="005A3DBE">
        <w:rPr>
          <w:b/>
        </w:rPr>
        <w:t>/Afterschool</w:t>
      </w:r>
    </w:p>
    <w:p w14:paraId="77D7DCEB" w14:textId="7C58EE70" w:rsidR="00242B6A" w:rsidRDefault="001E2D0C" w:rsidP="00C16FE3">
      <w:pPr>
        <w:ind w:left="90"/>
        <w:rPr>
          <w:rFonts w:cs="Arial"/>
          <w:color w:val="000000"/>
          <w:sz w:val="21"/>
          <w:szCs w:val="21"/>
        </w:rPr>
      </w:pPr>
      <w:hyperlink r:id="rId27" w:history="1">
        <w:r w:rsidR="00242B6A" w:rsidRPr="00FA4041">
          <w:rPr>
            <w:rStyle w:val="Hyperlink"/>
            <w:rFonts w:cs="Arial"/>
            <w:b/>
            <w:bCs/>
            <w:sz w:val="21"/>
            <w:szCs w:val="21"/>
          </w:rPr>
          <w:t>Global Kids</w:t>
        </w:r>
      </w:hyperlink>
      <w:r w:rsidR="005A3DBE">
        <w:rPr>
          <w:rFonts w:cs="Arial"/>
          <w:color w:val="000000"/>
          <w:sz w:val="21"/>
          <w:szCs w:val="21"/>
        </w:rPr>
        <w:t xml:space="preserve"> - Using</w:t>
      </w:r>
      <w:r w:rsidR="00242B6A" w:rsidRPr="00FA4041">
        <w:rPr>
          <w:rFonts w:cs="Arial"/>
          <w:color w:val="000000"/>
          <w:sz w:val="21"/>
          <w:szCs w:val="21"/>
        </w:rPr>
        <w:t xml:space="preserve"> interactive and experiential methods</w:t>
      </w:r>
      <w:r w:rsidR="005A3DBE">
        <w:rPr>
          <w:rFonts w:cs="Arial"/>
          <w:color w:val="000000"/>
          <w:sz w:val="21"/>
          <w:szCs w:val="21"/>
        </w:rPr>
        <w:t>, the program aims</w:t>
      </w:r>
      <w:r w:rsidR="00242B6A" w:rsidRPr="00FA4041">
        <w:rPr>
          <w:rFonts w:cs="Arial"/>
          <w:color w:val="000000"/>
          <w:sz w:val="21"/>
          <w:szCs w:val="21"/>
        </w:rPr>
        <w:t xml:space="preserve"> to educate youth about critical international and foreign policy issues. Through its professional development program, GK also provides educators with strategies for integrating a youth development approach and international issues into their classrooms</w:t>
      </w:r>
      <w:r w:rsidR="00C16FE3">
        <w:rPr>
          <w:rFonts w:cs="Arial"/>
          <w:color w:val="000000"/>
          <w:sz w:val="21"/>
          <w:szCs w:val="21"/>
        </w:rPr>
        <w:t>.</w:t>
      </w:r>
    </w:p>
    <w:p w14:paraId="4CCD0012" w14:textId="77777777" w:rsidR="00C16FE3" w:rsidRDefault="00C16FE3">
      <w:pPr>
        <w:rPr>
          <w:rFonts w:cs="Arial"/>
          <w:color w:val="000000"/>
          <w:sz w:val="21"/>
          <w:szCs w:val="21"/>
        </w:rPr>
      </w:pPr>
    </w:p>
    <w:p w14:paraId="47B1233F" w14:textId="74ABFA26" w:rsidR="00C16FE3" w:rsidRPr="00FA4041" w:rsidRDefault="001E2D0C" w:rsidP="00C16FE3">
      <w:pPr>
        <w:pStyle w:val="NormalWeb"/>
        <w:spacing w:before="0" w:beforeAutospacing="0" w:after="0" w:afterAutospacing="0"/>
        <w:ind w:left="100"/>
        <w:rPr>
          <w:rFonts w:asciiTheme="minorHAnsi" w:hAnsiTheme="minorHAnsi"/>
          <w:sz w:val="21"/>
          <w:szCs w:val="21"/>
        </w:rPr>
      </w:pPr>
      <w:hyperlink r:id="rId28" w:history="1">
        <w:r w:rsidR="00C16FE3" w:rsidRPr="00FA4041">
          <w:rPr>
            <w:rStyle w:val="Hyperlink"/>
            <w:rFonts w:asciiTheme="minorHAnsi" w:hAnsiTheme="minorHAnsi" w:cs="Arial"/>
            <w:b/>
            <w:bCs/>
            <w:sz w:val="21"/>
            <w:szCs w:val="21"/>
          </w:rPr>
          <w:t>National History Day</w:t>
        </w:r>
      </w:hyperlink>
      <w:r w:rsidR="005A3DBE">
        <w:rPr>
          <w:rFonts w:asciiTheme="minorHAnsi" w:hAnsiTheme="minorHAnsi" w:cs="Arial"/>
          <w:color w:val="000000"/>
          <w:sz w:val="21"/>
          <w:szCs w:val="21"/>
        </w:rPr>
        <w:t xml:space="preserve"> - Making</w:t>
      </w:r>
      <w:r w:rsidR="00C16FE3" w:rsidRPr="00FA4041">
        <w:rPr>
          <w:rFonts w:asciiTheme="minorHAnsi" w:hAnsiTheme="minorHAnsi" w:cs="Arial"/>
          <w:color w:val="000000"/>
          <w:sz w:val="21"/>
          <w:szCs w:val="21"/>
        </w:rPr>
        <w:t xml:space="preserve"> history come alive for students by engaging them in the discovery of the historical, cultural</w:t>
      </w:r>
      <w:r w:rsidR="005A3DBE">
        <w:rPr>
          <w:rFonts w:asciiTheme="minorHAnsi" w:hAnsiTheme="minorHAnsi" w:cs="Arial"/>
          <w:color w:val="000000"/>
          <w:sz w:val="21"/>
          <w:szCs w:val="21"/>
        </w:rPr>
        <w:t>,</w:t>
      </w:r>
      <w:r w:rsidR="00C16FE3" w:rsidRPr="00FA4041">
        <w:rPr>
          <w:rFonts w:asciiTheme="minorHAnsi" w:hAnsiTheme="minorHAnsi" w:cs="Arial"/>
          <w:color w:val="000000"/>
          <w:sz w:val="21"/>
          <w:szCs w:val="21"/>
        </w:rPr>
        <w:t xml:space="preserve"> and social experiences of the past. Through hands-on experiences and presentations, today's kids are better able to inform the present and shape the future. NHD inspires children through exciting competitions and transforms teaching through project-based curriculum and instruction. </w:t>
      </w:r>
    </w:p>
    <w:p w14:paraId="15EC127F" w14:textId="77777777" w:rsidR="00572502" w:rsidRDefault="00572502"/>
    <w:p w14:paraId="0D76668E" w14:textId="77777777" w:rsidR="00F71191" w:rsidRDefault="00F71191">
      <w:pPr>
        <w:rPr>
          <w:b/>
        </w:rPr>
      </w:pPr>
    </w:p>
    <w:p w14:paraId="51122F0F" w14:textId="77777777" w:rsidR="00F71191" w:rsidRDefault="00F71191">
      <w:pPr>
        <w:rPr>
          <w:b/>
        </w:rPr>
      </w:pPr>
    </w:p>
    <w:p w14:paraId="1892EF66" w14:textId="660526AA" w:rsidR="00572502" w:rsidRPr="0016394C" w:rsidRDefault="00572502">
      <w:pPr>
        <w:rPr>
          <w:b/>
        </w:rPr>
      </w:pPr>
      <w:r w:rsidRPr="00242B6A">
        <w:rPr>
          <w:b/>
        </w:rPr>
        <w:t>Making Global/Local Connections</w:t>
      </w:r>
    </w:p>
    <w:p w14:paraId="57F6EAF4" w14:textId="53D6548B" w:rsidR="001D4070" w:rsidRDefault="001E2D0C" w:rsidP="001D4070">
      <w:pPr>
        <w:pStyle w:val="NormalWeb"/>
        <w:spacing w:before="0" w:beforeAutospacing="0" w:after="0" w:afterAutospacing="0"/>
        <w:ind w:left="100"/>
        <w:rPr>
          <w:rFonts w:asciiTheme="minorHAnsi" w:hAnsiTheme="minorHAnsi" w:cs="Arial"/>
          <w:color w:val="000000"/>
          <w:sz w:val="21"/>
          <w:szCs w:val="21"/>
        </w:rPr>
      </w:pPr>
      <w:hyperlink r:id="rId29" w:history="1">
        <w:r w:rsidR="001D4070" w:rsidRPr="00FA4041">
          <w:rPr>
            <w:rStyle w:val="Hyperlink"/>
            <w:rFonts w:asciiTheme="minorHAnsi" w:hAnsiTheme="minorHAnsi" w:cs="Arial"/>
            <w:b/>
            <w:bCs/>
            <w:sz w:val="21"/>
            <w:szCs w:val="21"/>
          </w:rPr>
          <w:t>Mapping the Nation</w:t>
        </w:r>
      </w:hyperlink>
      <w:r w:rsidR="001D4070" w:rsidRPr="00FA4041">
        <w:rPr>
          <w:rFonts w:asciiTheme="minorHAnsi" w:hAnsiTheme="minorHAnsi" w:cs="Arial"/>
          <w:b/>
          <w:bCs/>
          <w:color w:val="000000"/>
          <w:sz w:val="21"/>
          <w:szCs w:val="21"/>
        </w:rPr>
        <w:t xml:space="preserve"> </w:t>
      </w:r>
      <w:r w:rsidR="005A3DBE">
        <w:rPr>
          <w:rFonts w:asciiTheme="minorHAnsi" w:hAnsiTheme="minorHAnsi" w:cs="Arial"/>
          <w:color w:val="000000"/>
          <w:sz w:val="21"/>
          <w:szCs w:val="21"/>
        </w:rPr>
        <w:t>– O</w:t>
      </w:r>
      <w:r w:rsidR="001D4070" w:rsidRPr="00FA4041">
        <w:rPr>
          <w:rFonts w:asciiTheme="minorHAnsi" w:hAnsiTheme="minorHAnsi" w:cs="Arial"/>
          <w:color w:val="000000"/>
          <w:sz w:val="21"/>
          <w:szCs w:val="21"/>
        </w:rPr>
        <w:t>nline mapping resource and toolkit from the Longview Foundation &amp; Asia Society to promote and support international education at the national, state</w:t>
      </w:r>
      <w:r w:rsidR="005A3DBE">
        <w:rPr>
          <w:rFonts w:asciiTheme="minorHAnsi" w:hAnsiTheme="minorHAnsi" w:cs="Arial"/>
          <w:color w:val="000000"/>
          <w:sz w:val="21"/>
          <w:szCs w:val="21"/>
        </w:rPr>
        <w:t>,</w:t>
      </w:r>
      <w:r w:rsidR="001D4070" w:rsidRPr="00FA4041">
        <w:rPr>
          <w:rFonts w:asciiTheme="minorHAnsi" w:hAnsiTheme="minorHAnsi" w:cs="Arial"/>
          <w:color w:val="000000"/>
          <w:sz w:val="21"/>
          <w:szCs w:val="21"/>
        </w:rPr>
        <w:t xml:space="preserve"> and county levels. </w:t>
      </w:r>
    </w:p>
    <w:p w14:paraId="6B00446C" w14:textId="77777777" w:rsidR="008B5885" w:rsidRDefault="008B5885" w:rsidP="001D4070">
      <w:pPr>
        <w:pStyle w:val="NormalWeb"/>
        <w:spacing w:before="0" w:beforeAutospacing="0" w:after="0" w:afterAutospacing="0"/>
        <w:ind w:left="100"/>
        <w:rPr>
          <w:rFonts w:asciiTheme="minorHAnsi" w:hAnsiTheme="minorHAnsi" w:cs="Arial"/>
          <w:color w:val="000000"/>
          <w:sz w:val="21"/>
          <w:szCs w:val="21"/>
        </w:rPr>
      </w:pPr>
    </w:p>
    <w:p w14:paraId="21903979" w14:textId="3389A6FD" w:rsidR="008B5885" w:rsidRPr="00FA4041" w:rsidRDefault="001E2D0C" w:rsidP="008B5885">
      <w:pPr>
        <w:pStyle w:val="NormalWeb"/>
        <w:spacing w:before="0" w:beforeAutospacing="0" w:after="0" w:afterAutospacing="0"/>
        <w:ind w:left="100"/>
        <w:rPr>
          <w:rFonts w:asciiTheme="minorHAnsi" w:hAnsiTheme="minorHAnsi"/>
          <w:sz w:val="21"/>
          <w:szCs w:val="21"/>
        </w:rPr>
      </w:pPr>
      <w:hyperlink r:id="rId30" w:history="1">
        <w:proofErr w:type="spellStart"/>
        <w:r w:rsidR="008B5885" w:rsidRPr="00FA4041">
          <w:rPr>
            <w:rStyle w:val="Hyperlink"/>
            <w:rFonts w:asciiTheme="minorHAnsi" w:hAnsiTheme="minorHAnsi" w:cs="Arial"/>
            <w:b/>
            <w:bCs/>
            <w:sz w:val="21"/>
            <w:szCs w:val="21"/>
          </w:rPr>
          <w:t>TakingIT</w:t>
        </w:r>
        <w:proofErr w:type="spellEnd"/>
        <w:r w:rsidR="008B5885" w:rsidRPr="00FA4041">
          <w:rPr>
            <w:rStyle w:val="Hyperlink"/>
            <w:rFonts w:asciiTheme="minorHAnsi" w:hAnsiTheme="minorHAnsi" w:cs="Arial"/>
            <w:b/>
            <w:bCs/>
            <w:sz w:val="21"/>
            <w:szCs w:val="21"/>
          </w:rPr>
          <w:t xml:space="preserve"> Global</w:t>
        </w:r>
      </w:hyperlink>
      <w:r w:rsidR="008B5885" w:rsidRPr="00FA4041">
        <w:rPr>
          <w:rFonts w:asciiTheme="minorHAnsi" w:hAnsiTheme="minorHAnsi" w:cs="Arial"/>
          <w:color w:val="000000"/>
          <w:sz w:val="21"/>
          <w:szCs w:val="21"/>
        </w:rPr>
        <w:t xml:space="preserve"> - </w:t>
      </w:r>
      <w:r w:rsidR="005A3DBE">
        <w:rPr>
          <w:rFonts w:asciiTheme="minorHAnsi" w:hAnsiTheme="minorHAnsi" w:cs="Arial"/>
          <w:color w:val="000000"/>
          <w:sz w:val="21"/>
          <w:szCs w:val="21"/>
        </w:rPr>
        <w:t>A</w:t>
      </w:r>
      <w:r w:rsidR="008B5885" w:rsidRPr="00FA4041">
        <w:rPr>
          <w:rFonts w:asciiTheme="minorHAnsi" w:hAnsiTheme="minorHAnsi" w:cs="Arial"/>
          <w:color w:val="000000"/>
          <w:sz w:val="21"/>
          <w:szCs w:val="21"/>
        </w:rPr>
        <w:t xml:space="preserve"> global online community that seeks to inspire, inform, connect, and empower youth to take action in to improve communities locally and globally. </w:t>
      </w:r>
    </w:p>
    <w:p w14:paraId="0D020541" w14:textId="77777777" w:rsidR="008B5885" w:rsidRPr="00FA4041" w:rsidRDefault="008B5885" w:rsidP="001D4070">
      <w:pPr>
        <w:pStyle w:val="NormalWeb"/>
        <w:spacing w:before="0" w:beforeAutospacing="0" w:after="0" w:afterAutospacing="0"/>
        <w:ind w:left="100"/>
        <w:rPr>
          <w:rFonts w:asciiTheme="minorHAnsi" w:hAnsiTheme="minorHAnsi"/>
          <w:sz w:val="21"/>
          <w:szCs w:val="21"/>
        </w:rPr>
      </w:pPr>
    </w:p>
    <w:p w14:paraId="44F84AA3" w14:textId="77777777" w:rsidR="00572502" w:rsidRDefault="00572502"/>
    <w:p w14:paraId="2D475DC8" w14:textId="6EA93214" w:rsidR="000341C8" w:rsidRPr="0016394C" w:rsidRDefault="000341C8">
      <w:pPr>
        <w:rPr>
          <w:b/>
        </w:rPr>
      </w:pPr>
      <w:r w:rsidRPr="00242B6A">
        <w:rPr>
          <w:b/>
        </w:rPr>
        <w:t>Finding International Speakers</w:t>
      </w:r>
    </w:p>
    <w:p w14:paraId="039A98B6" w14:textId="76D75CCA" w:rsidR="00C16FE3" w:rsidRDefault="001E2D0C" w:rsidP="00C16FE3">
      <w:pPr>
        <w:pStyle w:val="NormalWeb"/>
        <w:spacing w:before="0" w:beforeAutospacing="0" w:after="0" w:afterAutospacing="0"/>
        <w:ind w:left="100"/>
        <w:rPr>
          <w:rFonts w:asciiTheme="minorHAnsi" w:hAnsiTheme="minorHAnsi" w:cs="Arial"/>
          <w:color w:val="000000"/>
          <w:sz w:val="21"/>
          <w:szCs w:val="21"/>
        </w:rPr>
      </w:pPr>
      <w:hyperlink r:id="rId31" w:history="1">
        <w:r w:rsidR="00C16FE3" w:rsidRPr="00FA4041">
          <w:rPr>
            <w:rStyle w:val="Hyperlink"/>
            <w:rFonts w:asciiTheme="minorHAnsi" w:hAnsiTheme="minorHAnsi" w:cs="Arial"/>
            <w:b/>
            <w:bCs/>
            <w:sz w:val="21"/>
            <w:szCs w:val="21"/>
          </w:rPr>
          <w:t>Peace Corps World Wide Schools</w:t>
        </w:r>
      </w:hyperlink>
      <w:r w:rsidR="005A3DBE">
        <w:rPr>
          <w:rFonts w:asciiTheme="minorHAnsi" w:hAnsiTheme="minorHAnsi" w:cs="Arial"/>
          <w:color w:val="000000"/>
          <w:sz w:val="21"/>
          <w:szCs w:val="21"/>
        </w:rPr>
        <w:t xml:space="preserve"> - C</w:t>
      </w:r>
      <w:r w:rsidR="00C16FE3" w:rsidRPr="00FA4041">
        <w:rPr>
          <w:rFonts w:asciiTheme="minorHAnsi" w:hAnsiTheme="minorHAnsi" w:cs="Arial"/>
          <w:color w:val="000000"/>
          <w:sz w:val="21"/>
          <w:szCs w:val="21"/>
        </w:rPr>
        <w:t>lassroom resources based on the experiences of Peace Corps volunteers, including lesson plans, multimedia, and opportunities to connect classrooms with current volunteers and match returned volunteer speakers with interested groups.   </w:t>
      </w:r>
    </w:p>
    <w:p w14:paraId="514ED793" w14:textId="77777777" w:rsidR="0014049F" w:rsidRDefault="0014049F" w:rsidP="00C16FE3">
      <w:pPr>
        <w:pStyle w:val="NormalWeb"/>
        <w:spacing w:before="0" w:beforeAutospacing="0" w:after="0" w:afterAutospacing="0"/>
        <w:ind w:left="100"/>
        <w:rPr>
          <w:rFonts w:asciiTheme="minorHAnsi" w:hAnsiTheme="minorHAnsi" w:cs="Arial"/>
          <w:color w:val="000000"/>
          <w:sz w:val="21"/>
          <w:szCs w:val="21"/>
        </w:rPr>
      </w:pPr>
    </w:p>
    <w:p w14:paraId="58B0FD84" w14:textId="47DF7546" w:rsidR="0014049F" w:rsidRPr="00FA4041" w:rsidRDefault="001E2D0C" w:rsidP="00C16FE3">
      <w:pPr>
        <w:pStyle w:val="NormalWeb"/>
        <w:spacing w:before="0" w:beforeAutospacing="0" w:after="0" w:afterAutospacing="0"/>
        <w:ind w:left="100"/>
        <w:rPr>
          <w:rFonts w:asciiTheme="minorHAnsi" w:hAnsiTheme="minorHAnsi"/>
          <w:sz w:val="21"/>
          <w:szCs w:val="21"/>
        </w:rPr>
      </w:pPr>
      <w:hyperlink r:id="rId32" w:history="1">
        <w:r w:rsidR="0014049F" w:rsidRPr="00A85489">
          <w:rPr>
            <w:rStyle w:val="Hyperlink"/>
            <w:rFonts w:asciiTheme="minorHAnsi" w:hAnsiTheme="minorHAnsi" w:cs="Arial"/>
            <w:b/>
            <w:sz w:val="21"/>
            <w:szCs w:val="21"/>
          </w:rPr>
          <w:t>Skype Guest Speakers</w:t>
        </w:r>
      </w:hyperlink>
      <w:r w:rsidR="0014049F">
        <w:rPr>
          <w:rFonts w:asciiTheme="minorHAnsi" w:hAnsiTheme="minorHAnsi" w:cs="Arial"/>
          <w:color w:val="000000"/>
          <w:sz w:val="21"/>
          <w:szCs w:val="21"/>
        </w:rPr>
        <w:t xml:space="preserve"> – Connections to speakers around the world. </w:t>
      </w:r>
    </w:p>
    <w:p w14:paraId="51427ABE" w14:textId="77777777" w:rsidR="00C16FE3" w:rsidRDefault="00C16FE3"/>
    <w:p w14:paraId="41A43E92" w14:textId="77777777" w:rsidR="00F71191" w:rsidRDefault="00F71191"/>
    <w:p w14:paraId="25E59DAC" w14:textId="77777777" w:rsidR="000341C8" w:rsidRPr="00242B6A" w:rsidRDefault="000341C8">
      <w:pPr>
        <w:rPr>
          <w:b/>
        </w:rPr>
      </w:pPr>
      <w:r w:rsidRPr="00242B6A">
        <w:rPr>
          <w:b/>
        </w:rPr>
        <w:t>Resources for Global Student Research</w:t>
      </w:r>
    </w:p>
    <w:p w14:paraId="74DE850E" w14:textId="561A1050" w:rsidR="000341C8" w:rsidRPr="00FA4041" w:rsidRDefault="001E2D0C" w:rsidP="000341C8">
      <w:pPr>
        <w:pStyle w:val="NormalWeb"/>
        <w:spacing w:before="0" w:beforeAutospacing="0" w:after="0" w:afterAutospacing="0"/>
        <w:ind w:left="100"/>
        <w:rPr>
          <w:rFonts w:asciiTheme="minorHAnsi" w:hAnsiTheme="minorHAnsi"/>
          <w:sz w:val="21"/>
          <w:szCs w:val="21"/>
        </w:rPr>
      </w:pPr>
      <w:hyperlink r:id="rId33" w:history="1">
        <w:r w:rsidR="000341C8" w:rsidRPr="00FA4041">
          <w:rPr>
            <w:rStyle w:val="Hyperlink"/>
            <w:rFonts w:asciiTheme="minorHAnsi" w:hAnsiTheme="minorHAnsi" w:cs="Arial"/>
            <w:b/>
            <w:bCs/>
            <w:sz w:val="21"/>
            <w:szCs w:val="21"/>
          </w:rPr>
          <w:t>World Resources Institute</w:t>
        </w:r>
      </w:hyperlink>
      <w:r w:rsidR="005A3DBE">
        <w:rPr>
          <w:rFonts w:asciiTheme="minorHAnsi" w:hAnsiTheme="minorHAnsi" w:cs="Arial"/>
          <w:color w:val="000000"/>
          <w:sz w:val="21"/>
          <w:szCs w:val="21"/>
        </w:rPr>
        <w:t>- A</w:t>
      </w:r>
      <w:r w:rsidR="000341C8" w:rsidRPr="00FA4041">
        <w:rPr>
          <w:rFonts w:asciiTheme="minorHAnsi" w:hAnsiTheme="minorHAnsi" w:cs="Arial"/>
          <w:color w:val="000000"/>
          <w:sz w:val="21"/>
          <w:szCs w:val="21"/>
        </w:rPr>
        <w:t xml:space="preserve"> comprehensive online database that focuses on the environmental, social, and economic trends shaping our world.  Maps and articles searchable by research topic.  </w:t>
      </w:r>
    </w:p>
    <w:p w14:paraId="04437239" w14:textId="77777777" w:rsidR="00C16FE3" w:rsidRDefault="00C16FE3" w:rsidP="00C16FE3">
      <w:pPr>
        <w:rPr>
          <w:b/>
        </w:rPr>
      </w:pPr>
    </w:p>
    <w:p w14:paraId="2A819899" w14:textId="6C7ECF3B" w:rsidR="00C16FE3" w:rsidRPr="00FA4041" w:rsidRDefault="001E2D0C" w:rsidP="00C16FE3">
      <w:pPr>
        <w:pStyle w:val="NormalWeb"/>
        <w:spacing w:before="0" w:beforeAutospacing="0" w:after="0" w:afterAutospacing="0"/>
        <w:ind w:left="100"/>
        <w:rPr>
          <w:rFonts w:asciiTheme="minorHAnsi" w:hAnsiTheme="minorHAnsi"/>
          <w:sz w:val="21"/>
          <w:szCs w:val="21"/>
        </w:rPr>
      </w:pPr>
      <w:hyperlink r:id="rId34" w:history="1">
        <w:r w:rsidR="00C16FE3" w:rsidRPr="00FA4041">
          <w:rPr>
            <w:rStyle w:val="Hyperlink"/>
            <w:rFonts w:asciiTheme="minorHAnsi" w:hAnsiTheme="minorHAnsi" w:cs="Arial"/>
            <w:b/>
            <w:bCs/>
            <w:sz w:val="21"/>
            <w:szCs w:val="21"/>
          </w:rPr>
          <w:t>Global Issues that Affect Everyone</w:t>
        </w:r>
      </w:hyperlink>
      <w:r w:rsidR="005A3DBE">
        <w:rPr>
          <w:rFonts w:asciiTheme="minorHAnsi" w:hAnsiTheme="minorHAnsi" w:cs="Arial"/>
          <w:color w:val="000000"/>
          <w:sz w:val="21"/>
          <w:szCs w:val="21"/>
        </w:rPr>
        <w:t xml:space="preserve"> - A</w:t>
      </w:r>
      <w:r w:rsidR="00C16FE3" w:rsidRPr="00FA4041">
        <w:rPr>
          <w:rFonts w:asciiTheme="minorHAnsi" w:hAnsiTheme="minorHAnsi" w:cs="Arial"/>
          <w:color w:val="000000"/>
          <w:sz w:val="21"/>
          <w:szCs w:val="21"/>
        </w:rPr>
        <w:t xml:space="preserve"> personal perspective on global issues with links to independent international news reports.  </w:t>
      </w:r>
    </w:p>
    <w:p w14:paraId="48C7FFA5" w14:textId="77777777" w:rsidR="00C16FE3" w:rsidRPr="00242B6A" w:rsidRDefault="00C16FE3" w:rsidP="00C16FE3">
      <w:pPr>
        <w:rPr>
          <w:b/>
        </w:rPr>
      </w:pPr>
    </w:p>
    <w:p w14:paraId="3BA74385" w14:textId="750E1A55" w:rsidR="00C16FE3" w:rsidRPr="00FA4041" w:rsidRDefault="001E2D0C" w:rsidP="00C16FE3">
      <w:pPr>
        <w:pStyle w:val="NormalWeb"/>
        <w:spacing w:before="0" w:beforeAutospacing="0" w:after="0" w:afterAutospacing="0"/>
        <w:ind w:left="100"/>
        <w:rPr>
          <w:rFonts w:asciiTheme="minorHAnsi" w:hAnsiTheme="minorHAnsi"/>
          <w:sz w:val="21"/>
          <w:szCs w:val="21"/>
        </w:rPr>
      </w:pPr>
      <w:hyperlink r:id="rId35" w:history="1">
        <w:r w:rsidR="004B186E">
          <w:rPr>
            <w:rStyle w:val="Hyperlink"/>
            <w:rFonts w:asciiTheme="minorHAnsi" w:hAnsiTheme="minorHAnsi" w:cs="Arial"/>
            <w:b/>
            <w:bCs/>
            <w:sz w:val="21"/>
            <w:szCs w:val="21"/>
          </w:rPr>
          <w:t>Sally Ride</w:t>
        </w:r>
        <w:r w:rsidR="00C16FE3" w:rsidRPr="00FA4041">
          <w:rPr>
            <w:rStyle w:val="Hyperlink"/>
            <w:rFonts w:asciiTheme="minorHAnsi" w:hAnsiTheme="minorHAnsi" w:cs="Arial"/>
            <w:b/>
            <w:bCs/>
            <w:sz w:val="21"/>
            <w:szCs w:val="21"/>
          </w:rPr>
          <w:t xml:space="preserve"> </w:t>
        </w:r>
        <w:proofErr w:type="spellStart"/>
        <w:r w:rsidR="00C16FE3" w:rsidRPr="00FA4041">
          <w:rPr>
            <w:rStyle w:val="Hyperlink"/>
            <w:rFonts w:asciiTheme="minorHAnsi" w:hAnsiTheme="minorHAnsi" w:cs="Arial"/>
            <w:b/>
            <w:bCs/>
            <w:sz w:val="21"/>
            <w:szCs w:val="21"/>
          </w:rPr>
          <w:t>EarthKam</w:t>
        </w:r>
        <w:proofErr w:type="spellEnd"/>
      </w:hyperlink>
      <w:r w:rsidR="005A3DBE">
        <w:rPr>
          <w:rFonts w:asciiTheme="minorHAnsi" w:hAnsiTheme="minorHAnsi" w:cs="Arial"/>
          <w:color w:val="000000"/>
          <w:sz w:val="21"/>
          <w:szCs w:val="21"/>
        </w:rPr>
        <w:t xml:space="preserve"> - A</w:t>
      </w:r>
      <w:r w:rsidR="00C16FE3" w:rsidRPr="00FA4041">
        <w:rPr>
          <w:rFonts w:asciiTheme="minorHAnsi" w:hAnsiTheme="minorHAnsi" w:cs="Arial"/>
          <w:color w:val="000000"/>
          <w:sz w:val="21"/>
          <w:szCs w:val="21"/>
        </w:rPr>
        <w:t xml:space="preserve"> NASA-sponsored program that shares high-quality photos of Earth taken from the Space Shuttle and the International Space Station; offers materials and resources for students and teachers to incorporate the images into classroom use.   </w:t>
      </w:r>
    </w:p>
    <w:p w14:paraId="17A3656C" w14:textId="77777777" w:rsidR="000341C8" w:rsidRDefault="000341C8"/>
    <w:p w14:paraId="5A49BD37" w14:textId="32F715B1" w:rsidR="00770B9E" w:rsidRDefault="001E2D0C" w:rsidP="00770B9E">
      <w:pPr>
        <w:pStyle w:val="NormalWeb"/>
        <w:spacing w:before="0" w:beforeAutospacing="0" w:after="0" w:afterAutospacing="0"/>
        <w:ind w:left="100"/>
        <w:rPr>
          <w:rFonts w:asciiTheme="minorHAnsi" w:hAnsiTheme="minorHAnsi" w:cs="Arial"/>
          <w:color w:val="000000"/>
          <w:sz w:val="21"/>
          <w:szCs w:val="21"/>
        </w:rPr>
      </w:pPr>
      <w:hyperlink r:id="rId36" w:history="1">
        <w:r w:rsidR="00770B9E" w:rsidRPr="00FA4041">
          <w:rPr>
            <w:rStyle w:val="Hyperlink"/>
            <w:rFonts w:asciiTheme="minorHAnsi" w:hAnsiTheme="minorHAnsi" w:cs="Arial"/>
            <w:b/>
            <w:bCs/>
            <w:sz w:val="21"/>
            <w:szCs w:val="21"/>
          </w:rPr>
          <w:t>World Atlas</w:t>
        </w:r>
      </w:hyperlink>
      <w:r w:rsidR="005A3DBE">
        <w:rPr>
          <w:rFonts w:asciiTheme="minorHAnsi" w:hAnsiTheme="minorHAnsi" w:cs="Arial"/>
          <w:color w:val="000000"/>
          <w:sz w:val="21"/>
          <w:szCs w:val="21"/>
        </w:rPr>
        <w:t xml:space="preserve"> - A</w:t>
      </w:r>
      <w:r w:rsidR="00770B9E" w:rsidRPr="00FA4041">
        <w:rPr>
          <w:rFonts w:asciiTheme="minorHAnsi" w:hAnsiTheme="minorHAnsi" w:cs="Arial"/>
          <w:color w:val="000000"/>
          <w:sz w:val="21"/>
          <w:szCs w:val="21"/>
        </w:rPr>
        <w:t>tlases and guides for school and travel, information</w:t>
      </w:r>
      <w:r w:rsidR="005A3DBE">
        <w:rPr>
          <w:rFonts w:asciiTheme="minorHAnsi" w:hAnsiTheme="minorHAnsi" w:cs="Arial"/>
          <w:color w:val="000000"/>
          <w:sz w:val="21"/>
          <w:szCs w:val="21"/>
        </w:rPr>
        <w:t>,</w:t>
      </w:r>
      <w:r w:rsidR="00770B9E" w:rsidRPr="00FA4041">
        <w:rPr>
          <w:rFonts w:asciiTheme="minorHAnsi" w:hAnsiTheme="minorHAnsi" w:cs="Arial"/>
          <w:color w:val="000000"/>
          <w:sz w:val="21"/>
          <w:szCs w:val="21"/>
        </w:rPr>
        <w:t xml:space="preserve"> and statistics on many countries.  </w:t>
      </w:r>
      <w:r w:rsidR="00562BB7">
        <w:rPr>
          <w:rFonts w:asciiTheme="minorHAnsi" w:hAnsiTheme="minorHAnsi" w:cs="Arial"/>
          <w:color w:val="000000"/>
          <w:sz w:val="21"/>
          <w:szCs w:val="21"/>
        </w:rPr>
        <w:t xml:space="preserve"> </w:t>
      </w:r>
    </w:p>
    <w:p w14:paraId="6C5776D1" w14:textId="77777777" w:rsidR="00770B9E" w:rsidRPr="00FA4041" w:rsidRDefault="00770B9E" w:rsidP="00770B9E">
      <w:pPr>
        <w:pStyle w:val="NormalWeb"/>
        <w:spacing w:before="0" w:beforeAutospacing="0" w:after="0" w:afterAutospacing="0"/>
        <w:ind w:left="100"/>
        <w:rPr>
          <w:rFonts w:asciiTheme="minorHAnsi" w:hAnsiTheme="minorHAnsi"/>
          <w:sz w:val="21"/>
          <w:szCs w:val="21"/>
        </w:rPr>
      </w:pPr>
    </w:p>
    <w:p w14:paraId="59ECCBE8" w14:textId="287552FB" w:rsidR="00770B9E" w:rsidRPr="00FA4041" w:rsidRDefault="001E2D0C" w:rsidP="00770B9E">
      <w:pPr>
        <w:pStyle w:val="NormalWeb"/>
        <w:spacing w:before="0" w:beforeAutospacing="0" w:after="0" w:afterAutospacing="0"/>
        <w:ind w:left="100"/>
        <w:rPr>
          <w:rFonts w:asciiTheme="minorHAnsi" w:hAnsiTheme="minorHAnsi"/>
          <w:sz w:val="21"/>
          <w:szCs w:val="21"/>
        </w:rPr>
      </w:pPr>
      <w:hyperlink r:id="rId37" w:history="1">
        <w:r w:rsidR="00770B9E" w:rsidRPr="00FA4041">
          <w:rPr>
            <w:rStyle w:val="Hyperlink"/>
            <w:rFonts w:asciiTheme="minorHAnsi" w:hAnsiTheme="minorHAnsi" w:cs="Arial"/>
            <w:b/>
            <w:bCs/>
            <w:sz w:val="21"/>
            <w:szCs w:val="21"/>
          </w:rPr>
          <w:t>The World and I</w:t>
        </w:r>
      </w:hyperlink>
      <w:r w:rsidR="00770B9E" w:rsidRPr="00FA4041">
        <w:rPr>
          <w:rFonts w:asciiTheme="minorHAnsi" w:hAnsiTheme="minorHAnsi" w:cs="Arial"/>
          <w:color w:val="000000"/>
          <w:sz w:val="21"/>
          <w:szCs w:val="21"/>
        </w:rPr>
        <w:t xml:space="preserve"> </w:t>
      </w:r>
      <w:r w:rsidR="00770B9E" w:rsidRPr="00FA4041">
        <w:rPr>
          <w:rFonts w:asciiTheme="minorHAnsi" w:hAnsiTheme="minorHAnsi" w:cs="Arial"/>
          <w:b/>
          <w:bCs/>
          <w:color w:val="000000"/>
          <w:sz w:val="21"/>
          <w:szCs w:val="21"/>
        </w:rPr>
        <w:t xml:space="preserve">- </w:t>
      </w:r>
      <w:r w:rsidR="005A3DBE">
        <w:rPr>
          <w:rFonts w:asciiTheme="minorHAnsi" w:hAnsiTheme="minorHAnsi" w:cs="Arial"/>
          <w:color w:val="000000"/>
          <w:sz w:val="21"/>
          <w:szCs w:val="21"/>
        </w:rPr>
        <w:t>A</w:t>
      </w:r>
      <w:r w:rsidR="00770B9E" w:rsidRPr="00FA4041">
        <w:rPr>
          <w:rFonts w:asciiTheme="minorHAnsi" w:hAnsiTheme="minorHAnsi" w:cs="Arial"/>
          <w:color w:val="000000"/>
          <w:sz w:val="21"/>
          <w:szCs w:val="21"/>
        </w:rPr>
        <w:t>n e-magazine with lesson plans and multi-media resources on a huge variety of international topics, for k-12 teachers</w:t>
      </w:r>
      <w:r w:rsidR="005A3DBE">
        <w:rPr>
          <w:rFonts w:asciiTheme="minorHAnsi" w:hAnsiTheme="minorHAnsi" w:cs="Arial"/>
          <w:color w:val="000000"/>
          <w:sz w:val="21"/>
          <w:szCs w:val="21"/>
        </w:rPr>
        <w:t>,</w:t>
      </w:r>
      <w:r w:rsidR="00770B9E" w:rsidRPr="00FA4041">
        <w:rPr>
          <w:rFonts w:asciiTheme="minorHAnsi" w:hAnsiTheme="minorHAnsi" w:cs="Arial"/>
          <w:color w:val="000000"/>
          <w:sz w:val="21"/>
          <w:szCs w:val="21"/>
        </w:rPr>
        <w:t xml:space="preserve"> and homeschoolers.  </w:t>
      </w:r>
    </w:p>
    <w:p w14:paraId="5A0A5AC9" w14:textId="77777777" w:rsidR="00770B9E" w:rsidRDefault="00770B9E"/>
    <w:p w14:paraId="7276931C" w14:textId="77777777" w:rsidR="00572502" w:rsidRDefault="00572502"/>
    <w:p w14:paraId="109295CD" w14:textId="42F45802" w:rsidR="00572502" w:rsidRPr="00D46090" w:rsidRDefault="00572502">
      <w:pPr>
        <w:rPr>
          <w:b/>
          <w:sz w:val="21"/>
          <w:szCs w:val="21"/>
        </w:rPr>
      </w:pPr>
      <w:r w:rsidRPr="00242B6A">
        <w:rPr>
          <w:b/>
        </w:rPr>
        <w:t>Curriculum</w:t>
      </w:r>
    </w:p>
    <w:p w14:paraId="72142325" w14:textId="181A45CC" w:rsidR="00D46090" w:rsidRPr="00D46090" w:rsidRDefault="001E2D0C" w:rsidP="00D46090">
      <w:pPr>
        <w:pStyle w:val="NormalWeb"/>
        <w:spacing w:before="0" w:beforeAutospacing="0" w:after="0" w:afterAutospacing="0"/>
        <w:ind w:left="100"/>
        <w:rPr>
          <w:rFonts w:asciiTheme="minorHAnsi" w:hAnsiTheme="minorHAnsi"/>
          <w:sz w:val="21"/>
          <w:szCs w:val="21"/>
        </w:rPr>
      </w:pPr>
      <w:hyperlink r:id="rId38" w:history="1">
        <w:r w:rsidR="00D46090" w:rsidRPr="00D46090">
          <w:rPr>
            <w:rStyle w:val="Hyperlink"/>
            <w:rFonts w:asciiTheme="minorHAnsi" w:hAnsiTheme="minorHAnsi"/>
            <w:b/>
            <w:sz w:val="21"/>
            <w:szCs w:val="21"/>
          </w:rPr>
          <w:t>Edmodo</w:t>
        </w:r>
      </w:hyperlink>
      <w:r w:rsidR="00D46090" w:rsidRPr="00D46090">
        <w:rPr>
          <w:rFonts w:asciiTheme="minorHAnsi" w:hAnsiTheme="minorHAnsi"/>
          <w:sz w:val="21"/>
          <w:szCs w:val="21"/>
        </w:rPr>
        <w:t xml:space="preserve">: </w:t>
      </w:r>
      <w:r w:rsidR="00D46090">
        <w:rPr>
          <w:rFonts w:asciiTheme="minorHAnsi" w:hAnsiTheme="minorHAnsi"/>
          <w:sz w:val="21"/>
          <w:szCs w:val="21"/>
        </w:rPr>
        <w:t xml:space="preserve">Find curriculum from teachers around the world. </w:t>
      </w:r>
      <w:r w:rsidR="00D46090">
        <w:rPr>
          <w:rFonts w:asciiTheme="minorHAnsi" w:hAnsiTheme="minorHAnsi"/>
          <w:sz w:val="21"/>
          <w:szCs w:val="21"/>
        </w:rPr>
        <w:br/>
      </w:r>
    </w:p>
    <w:p w14:paraId="7F260ED6" w14:textId="7E8F33BD" w:rsidR="00D46090" w:rsidRPr="00D46090" w:rsidRDefault="001E2D0C" w:rsidP="00D46090">
      <w:pPr>
        <w:pStyle w:val="NormalWeb"/>
        <w:spacing w:before="0" w:beforeAutospacing="0" w:after="0" w:afterAutospacing="0"/>
        <w:ind w:left="100"/>
        <w:rPr>
          <w:rFonts w:asciiTheme="minorHAnsi" w:hAnsiTheme="minorHAnsi"/>
          <w:sz w:val="21"/>
          <w:szCs w:val="21"/>
        </w:rPr>
      </w:pPr>
      <w:hyperlink r:id="rId39" w:history="1">
        <w:r w:rsidR="00D46090" w:rsidRPr="00D46090">
          <w:rPr>
            <w:rStyle w:val="Hyperlink"/>
            <w:rFonts w:asciiTheme="minorHAnsi" w:hAnsiTheme="minorHAnsi" w:cs="Arial"/>
            <w:b/>
            <w:sz w:val="21"/>
            <w:szCs w:val="21"/>
          </w:rPr>
          <w:t>Global Oneness Project</w:t>
        </w:r>
      </w:hyperlink>
      <w:r w:rsidR="00D46090" w:rsidRPr="00D46090">
        <w:rPr>
          <w:rFonts w:asciiTheme="minorHAnsi" w:hAnsiTheme="minorHAnsi" w:cs="Arial"/>
          <w:color w:val="000000"/>
          <w:sz w:val="21"/>
          <w:szCs w:val="21"/>
        </w:rPr>
        <w:t xml:space="preserve"> - </w:t>
      </w:r>
      <w:r w:rsidR="005A3DBE">
        <w:rPr>
          <w:rFonts w:asciiTheme="minorHAnsi" w:hAnsiTheme="minorHAnsi"/>
          <w:color w:val="1D1D1D"/>
          <w:sz w:val="21"/>
          <w:szCs w:val="21"/>
        </w:rPr>
        <w:t>F</w:t>
      </w:r>
      <w:r w:rsidR="00D46090" w:rsidRPr="00D46090">
        <w:rPr>
          <w:rFonts w:asciiTheme="minorHAnsi" w:hAnsiTheme="minorHAnsi"/>
          <w:color w:val="1D1D1D"/>
          <w:sz w:val="21"/>
          <w:szCs w:val="21"/>
        </w:rPr>
        <w:t>ree multicultural stories</w:t>
      </w:r>
      <w:r w:rsidR="005A3DBE">
        <w:rPr>
          <w:rFonts w:asciiTheme="minorHAnsi" w:hAnsiTheme="minorHAnsi"/>
          <w:color w:val="1D1D1D"/>
          <w:sz w:val="21"/>
          <w:szCs w:val="21"/>
        </w:rPr>
        <w:t>, videos,</w:t>
      </w:r>
      <w:r w:rsidR="00D46090" w:rsidRPr="00D46090">
        <w:rPr>
          <w:rFonts w:asciiTheme="minorHAnsi" w:hAnsiTheme="minorHAnsi"/>
          <w:color w:val="1D1D1D"/>
          <w:sz w:val="21"/>
          <w:szCs w:val="21"/>
        </w:rPr>
        <w:t xml:space="preserve"> and accompanying lesson plans for high school and college classrooms.</w:t>
      </w:r>
    </w:p>
    <w:p w14:paraId="52401302" w14:textId="77777777" w:rsidR="00D46090" w:rsidRPr="00D46090" w:rsidRDefault="00D46090">
      <w:pPr>
        <w:rPr>
          <w:b/>
          <w:sz w:val="21"/>
          <w:szCs w:val="21"/>
        </w:rPr>
      </w:pPr>
    </w:p>
    <w:p w14:paraId="00CABC5A" w14:textId="5B0CB0C9" w:rsidR="00C16FE3" w:rsidRPr="00D46090" w:rsidRDefault="001E2D0C" w:rsidP="00C16FE3">
      <w:pPr>
        <w:pStyle w:val="NormalWeb"/>
        <w:spacing w:before="0" w:beforeAutospacing="0" w:after="0" w:afterAutospacing="0"/>
        <w:ind w:left="100"/>
        <w:rPr>
          <w:rFonts w:asciiTheme="minorHAnsi" w:hAnsiTheme="minorHAnsi"/>
          <w:sz w:val="21"/>
          <w:szCs w:val="21"/>
        </w:rPr>
      </w:pPr>
      <w:hyperlink r:id="rId40" w:history="1">
        <w:r w:rsidR="00C16FE3" w:rsidRPr="00D46090">
          <w:rPr>
            <w:rStyle w:val="Hyperlink"/>
            <w:rFonts w:asciiTheme="minorHAnsi" w:hAnsiTheme="minorHAnsi" w:cs="Arial"/>
            <w:b/>
            <w:bCs/>
            <w:sz w:val="21"/>
            <w:szCs w:val="21"/>
          </w:rPr>
          <w:t>Journeys in Film</w:t>
        </w:r>
      </w:hyperlink>
      <w:r w:rsidR="005A3DBE">
        <w:rPr>
          <w:rFonts w:asciiTheme="minorHAnsi" w:hAnsiTheme="minorHAnsi" w:cs="Arial"/>
          <w:color w:val="000000"/>
          <w:sz w:val="21"/>
          <w:szCs w:val="21"/>
        </w:rPr>
        <w:t xml:space="preserve"> – Films that</w:t>
      </w:r>
      <w:r w:rsidR="00C16FE3" w:rsidRPr="00D46090">
        <w:rPr>
          <w:rFonts w:asciiTheme="minorHAnsi" w:hAnsiTheme="minorHAnsi" w:cs="Arial"/>
          <w:color w:val="000000"/>
          <w:sz w:val="21"/>
          <w:szCs w:val="21"/>
        </w:rPr>
        <w:t xml:space="preserve"> promote international education, cultural understanding, and media literacy for middle school students. </w:t>
      </w:r>
    </w:p>
    <w:p w14:paraId="62898C46" w14:textId="77777777" w:rsidR="00572502" w:rsidRPr="00D46090" w:rsidRDefault="00572502">
      <w:pPr>
        <w:rPr>
          <w:sz w:val="21"/>
          <w:szCs w:val="21"/>
        </w:rPr>
      </w:pPr>
    </w:p>
    <w:p w14:paraId="606DDFA8" w14:textId="06DEC1D2" w:rsidR="00C16FE3" w:rsidRPr="00D46090" w:rsidRDefault="001E2D0C" w:rsidP="00C16FE3">
      <w:pPr>
        <w:pStyle w:val="NormalWeb"/>
        <w:spacing w:before="0" w:beforeAutospacing="0" w:after="0" w:afterAutospacing="0"/>
        <w:ind w:left="100"/>
        <w:rPr>
          <w:rFonts w:asciiTheme="minorHAnsi" w:hAnsiTheme="minorHAnsi"/>
          <w:sz w:val="21"/>
          <w:szCs w:val="21"/>
        </w:rPr>
      </w:pPr>
      <w:hyperlink r:id="rId41" w:history="1">
        <w:r w:rsidR="00C16FE3" w:rsidRPr="00D46090">
          <w:rPr>
            <w:rStyle w:val="Hyperlink"/>
            <w:rFonts w:asciiTheme="minorHAnsi" w:hAnsiTheme="minorHAnsi" w:cs="Arial"/>
            <w:b/>
            <w:bCs/>
            <w:sz w:val="21"/>
            <w:szCs w:val="21"/>
          </w:rPr>
          <w:t>National Education Association Global Fellows</w:t>
        </w:r>
      </w:hyperlink>
      <w:r w:rsidR="005A3DBE">
        <w:rPr>
          <w:rFonts w:asciiTheme="minorHAnsi" w:hAnsiTheme="minorHAnsi" w:cs="Arial"/>
          <w:color w:val="000000"/>
          <w:sz w:val="21"/>
          <w:szCs w:val="21"/>
        </w:rPr>
        <w:t xml:space="preserve"> – Teaching u</w:t>
      </w:r>
      <w:r w:rsidR="00C16FE3" w:rsidRPr="00D46090">
        <w:rPr>
          <w:rFonts w:asciiTheme="minorHAnsi" w:hAnsiTheme="minorHAnsi" w:cs="Arial"/>
          <w:color w:val="000000"/>
          <w:sz w:val="21"/>
          <w:szCs w:val="21"/>
        </w:rPr>
        <w:t>nits</w:t>
      </w:r>
      <w:r w:rsidR="00C16FE3" w:rsidRPr="00D46090">
        <w:rPr>
          <w:rFonts w:asciiTheme="minorHAnsi" w:hAnsiTheme="minorHAnsi" w:cs="Arial"/>
          <w:sz w:val="21"/>
          <w:szCs w:val="21"/>
        </w:rPr>
        <w:t xml:space="preserve"> </w:t>
      </w:r>
      <w:r w:rsidR="00562BB7" w:rsidRPr="00D46090">
        <w:rPr>
          <w:rFonts w:asciiTheme="minorHAnsi" w:hAnsiTheme="minorHAnsi" w:cs="Arial"/>
          <w:sz w:val="21"/>
          <w:szCs w:val="21"/>
        </w:rPr>
        <w:t xml:space="preserve">created by global fellows. </w:t>
      </w:r>
    </w:p>
    <w:p w14:paraId="51D7391D" w14:textId="77777777" w:rsidR="00572502" w:rsidRPr="00D46090" w:rsidRDefault="00572502">
      <w:pPr>
        <w:rPr>
          <w:sz w:val="21"/>
          <w:szCs w:val="21"/>
        </w:rPr>
      </w:pPr>
    </w:p>
    <w:p w14:paraId="5F3F6EC9" w14:textId="604DE0A2" w:rsidR="00C16FE3" w:rsidRPr="00D46090" w:rsidRDefault="001E2D0C" w:rsidP="00C16FE3">
      <w:pPr>
        <w:pStyle w:val="NormalWeb"/>
        <w:spacing w:before="0" w:beforeAutospacing="0" w:after="0" w:afterAutospacing="0"/>
        <w:ind w:left="100"/>
        <w:rPr>
          <w:rFonts w:asciiTheme="minorHAnsi" w:hAnsiTheme="minorHAnsi"/>
          <w:sz w:val="21"/>
          <w:szCs w:val="21"/>
        </w:rPr>
      </w:pPr>
      <w:hyperlink r:id="rId42" w:history="1">
        <w:r w:rsidR="00C16FE3" w:rsidRPr="00D46090">
          <w:rPr>
            <w:rStyle w:val="Hyperlink"/>
            <w:rFonts w:asciiTheme="minorHAnsi" w:hAnsiTheme="minorHAnsi" w:cs="Arial"/>
            <w:b/>
            <w:bCs/>
            <w:sz w:val="21"/>
            <w:szCs w:val="21"/>
          </w:rPr>
          <w:t>National Geographic Educators</w:t>
        </w:r>
      </w:hyperlink>
      <w:r w:rsidR="00C16FE3" w:rsidRPr="00D46090">
        <w:rPr>
          <w:rFonts w:asciiTheme="minorHAnsi" w:hAnsiTheme="minorHAnsi" w:cs="Arial"/>
          <w:b/>
          <w:bCs/>
          <w:color w:val="000000"/>
          <w:sz w:val="21"/>
          <w:szCs w:val="21"/>
        </w:rPr>
        <w:t xml:space="preserve"> </w:t>
      </w:r>
      <w:r w:rsidR="005A3DBE">
        <w:rPr>
          <w:rFonts w:asciiTheme="minorHAnsi" w:hAnsiTheme="minorHAnsi" w:cs="Arial"/>
          <w:color w:val="000000"/>
          <w:sz w:val="21"/>
          <w:szCs w:val="21"/>
        </w:rPr>
        <w:t>- M</w:t>
      </w:r>
      <w:r w:rsidR="00C16FE3" w:rsidRPr="00D46090">
        <w:rPr>
          <w:rFonts w:asciiTheme="minorHAnsi" w:hAnsiTheme="minorHAnsi" w:cs="Arial"/>
          <w:color w:val="000000"/>
          <w:sz w:val="21"/>
          <w:szCs w:val="21"/>
        </w:rPr>
        <w:t>ultimedia activities, lessons, and units aligned with national standards.</w:t>
      </w:r>
      <w:hyperlink r:id="rId43" w:history="1">
        <w:r w:rsidR="00C16FE3" w:rsidRPr="00D46090">
          <w:rPr>
            <w:rStyle w:val="Hyperlink"/>
            <w:rFonts w:asciiTheme="minorHAnsi" w:hAnsiTheme="minorHAnsi" w:cs="Arial"/>
            <w:color w:val="000000"/>
            <w:sz w:val="21"/>
            <w:szCs w:val="21"/>
          </w:rPr>
          <w:t xml:space="preserve"> </w:t>
        </w:r>
      </w:hyperlink>
    </w:p>
    <w:p w14:paraId="55D17341" w14:textId="77777777" w:rsidR="00C16FE3" w:rsidRPr="00D46090" w:rsidRDefault="00C16FE3">
      <w:pPr>
        <w:rPr>
          <w:sz w:val="21"/>
          <w:szCs w:val="21"/>
        </w:rPr>
      </w:pPr>
    </w:p>
    <w:p w14:paraId="76E5CFB2" w14:textId="3866FB43" w:rsidR="00C16FE3" w:rsidRPr="00D46090" w:rsidRDefault="001E2D0C" w:rsidP="00C16FE3">
      <w:pPr>
        <w:pStyle w:val="NormalWeb"/>
        <w:spacing w:before="0" w:beforeAutospacing="0" w:after="0" w:afterAutospacing="0"/>
        <w:ind w:left="100"/>
        <w:rPr>
          <w:rFonts w:asciiTheme="minorHAnsi" w:hAnsiTheme="minorHAnsi" w:cs="Arial"/>
          <w:color w:val="000000"/>
          <w:sz w:val="21"/>
          <w:szCs w:val="21"/>
        </w:rPr>
      </w:pPr>
      <w:hyperlink r:id="rId44" w:history="1">
        <w:r w:rsidR="00C16FE3" w:rsidRPr="00D46090">
          <w:rPr>
            <w:rStyle w:val="Hyperlink"/>
            <w:rFonts w:asciiTheme="minorHAnsi" w:hAnsiTheme="minorHAnsi" w:cs="Arial"/>
            <w:b/>
            <w:bCs/>
            <w:sz w:val="21"/>
            <w:szCs w:val="21"/>
          </w:rPr>
          <w:t xml:space="preserve">National Peace Corps Association’s Global </w:t>
        </w:r>
        <w:proofErr w:type="spellStart"/>
        <w:r w:rsidR="00C16FE3" w:rsidRPr="00D46090">
          <w:rPr>
            <w:rStyle w:val="Hyperlink"/>
            <w:rFonts w:asciiTheme="minorHAnsi" w:hAnsiTheme="minorHAnsi" w:cs="Arial"/>
            <w:b/>
            <w:bCs/>
            <w:sz w:val="21"/>
            <w:szCs w:val="21"/>
          </w:rPr>
          <w:t>TeachNet</w:t>
        </w:r>
        <w:proofErr w:type="spellEnd"/>
      </w:hyperlink>
      <w:r w:rsidR="005A3DBE">
        <w:rPr>
          <w:rFonts w:asciiTheme="minorHAnsi" w:hAnsiTheme="minorHAnsi" w:cs="Arial"/>
          <w:color w:val="000000"/>
          <w:sz w:val="21"/>
          <w:szCs w:val="21"/>
        </w:rPr>
        <w:t xml:space="preserve"> - R</w:t>
      </w:r>
      <w:r w:rsidR="00C16FE3" w:rsidRPr="00D46090">
        <w:rPr>
          <w:rFonts w:asciiTheme="minorHAnsi" w:hAnsiTheme="minorHAnsi" w:cs="Arial"/>
          <w:color w:val="000000"/>
          <w:sz w:val="21"/>
          <w:szCs w:val="21"/>
        </w:rPr>
        <w:t>esources to promote learning about and respect for the people, cultures, and nations of the world provided by this organization of former Peace Corps volunteers and friends.  </w:t>
      </w:r>
      <w:r w:rsidR="00562BB7" w:rsidRPr="00D46090">
        <w:rPr>
          <w:rFonts w:asciiTheme="minorHAnsi" w:hAnsiTheme="minorHAnsi" w:cs="Arial"/>
          <w:color w:val="000000"/>
          <w:sz w:val="21"/>
          <w:szCs w:val="21"/>
        </w:rPr>
        <w:t xml:space="preserve"> </w:t>
      </w:r>
    </w:p>
    <w:p w14:paraId="7728A5E3" w14:textId="77777777" w:rsidR="006A7671" w:rsidRPr="006A7671" w:rsidRDefault="006A7671" w:rsidP="00C16FE3">
      <w:pPr>
        <w:pStyle w:val="NormalWeb"/>
        <w:spacing w:before="0" w:beforeAutospacing="0" w:after="0" w:afterAutospacing="0"/>
        <w:ind w:left="100"/>
        <w:rPr>
          <w:rFonts w:asciiTheme="minorHAnsi" w:hAnsiTheme="minorHAnsi" w:cs="Arial"/>
          <w:color w:val="000000"/>
          <w:sz w:val="21"/>
          <w:szCs w:val="21"/>
        </w:rPr>
      </w:pPr>
    </w:p>
    <w:p w14:paraId="134C7309" w14:textId="77777777" w:rsidR="00C16FE3" w:rsidRDefault="00C16FE3"/>
    <w:p w14:paraId="4D86E0C0" w14:textId="0C35F216" w:rsidR="00C16FE3" w:rsidRPr="003B64D1" w:rsidRDefault="00C16FE3" w:rsidP="003B64D1">
      <w:pPr>
        <w:rPr>
          <w:b/>
        </w:rPr>
      </w:pPr>
      <w:r>
        <w:rPr>
          <w:b/>
        </w:rPr>
        <w:t>Children’s Literature</w:t>
      </w:r>
    </w:p>
    <w:p w14:paraId="4A691385" w14:textId="6E359412" w:rsidR="00C16FE3" w:rsidRPr="00FA4041" w:rsidRDefault="001E2D0C" w:rsidP="00C16FE3">
      <w:pPr>
        <w:pStyle w:val="NormalWeb"/>
        <w:spacing w:before="0" w:beforeAutospacing="0" w:after="0" w:afterAutospacing="0"/>
        <w:ind w:left="100"/>
        <w:rPr>
          <w:rFonts w:asciiTheme="minorHAnsi" w:hAnsiTheme="minorHAnsi"/>
          <w:sz w:val="21"/>
          <w:szCs w:val="21"/>
        </w:rPr>
      </w:pPr>
      <w:hyperlink r:id="rId45" w:history="1">
        <w:r w:rsidR="00C16FE3" w:rsidRPr="00FA4041">
          <w:rPr>
            <w:rStyle w:val="Hyperlink"/>
            <w:rFonts w:asciiTheme="minorHAnsi" w:hAnsiTheme="minorHAnsi" w:cs="Arial"/>
            <w:b/>
            <w:bCs/>
            <w:sz w:val="21"/>
            <w:szCs w:val="21"/>
          </w:rPr>
          <w:t>International Children’s Digital Library</w:t>
        </w:r>
      </w:hyperlink>
      <w:r w:rsidR="005A3DBE">
        <w:rPr>
          <w:rFonts w:asciiTheme="minorHAnsi" w:hAnsiTheme="minorHAnsi" w:cs="Arial"/>
          <w:color w:val="000000"/>
          <w:sz w:val="21"/>
          <w:szCs w:val="21"/>
        </w:rPr>
        <w:t xml:space="preserve"> - A</w:t>
      </w:r>
      <w:r w:rsidR="00C16FE3" w:rsidRPr="00FA4041">
        <w:rPr>
          <w:rFonts w:asciiTheme="minorHAnsi" w:hAnsiTheme="minorHAnsi" w:cs="Arial"/>
          <w:color w:val="000000"/>
          <w:sz w:val="21"/>
          <w:szCs w:val="21"/>
        </w:rPr>
        <w:t xml:space="preserve">n online library of approximately 4,000 high-quality children's books from 54 countries. </w:t>
      </w:r>
    </w:p>
    <w:p w14:paraId="6D597C08" w14:textId="77777777" w:rsidR="00C16FE3" w:rsidRDefault="00C16FE3">
      <w:pPr>
        <w:rPr>
          <w:b/>
        </w:rPr>
      </w:pPr>
    </w:p>
    <w:p w14:paraId="12CB8224" w14:textId="60F03F5F" w:rsidR="00D01D23" w:rsidRPr="00FA4041" w:rsidRDefault="001E2D0C" w:rsidP="00D01D23">
      <w:pPr>
        <w:pStyle w:val="NormalWeb"/>
        <w:spacing w:before="0" w:beforeAutospacing="0" w:after="0" w:afterAutospacing="0"/>
        <w:ind w:left="100"/>
        <w:rPr>
          <w:rFonts w:asciiTheme="minorHAnsi" w:hAnsiTheme="minorHAnsi"/>
          <w:sz w:val="21"/>
          <w:szCs w:val="21"/>
        </w:rPr>
      </w:pPr>
      <w:hyperlink r:id="rId46" w:history="1">
        <w:r w:rsidR="00D01D23" w:rsidRPr="00FA4041">
          <w:rPr>
            <w:rStyle w:val="Hyperlink"/>
            <w:rFonts w:asciiTheme="minorHAnsi" w:hAnsiTheme="minorHAnsi" w:cs="Arial"/>
            <w:b/>
            <w:bCs/>
            <w:sz w:val="21"/>
            <w:szCs w:val="21"/>
          </w:rPr>
          <w:t>United States Board on Books for Young People (USBBY)</w:t>
        </w:r>
      </w:hyperlink>
      <w:r w:rsidR="00D01D23" w:rsidRPr="00FA4041">
        <w:rPr>
          <w:rFonts w:asciiTheme="minorHAnsi" w:hAnsiTheme="minorHAnsi" w:cs="Arial"/>
          <w:b/>
          <w:bCs/>
          <w:color w:val="0000FF"/>
          <w:sz w:val="21"/>
          <w:szCs w:val="21"/>
          <w:u w:val="single"/>
        </w:rPr>
        <w:t xml:space="preserve"> </w:t>
      </w:r>
      <w:r w:rsidR="00D01D23" w:rsidRPr="00FA4041">
        <w:rPr>
          <w:rFonts w:asciiTheme="minorHAnsi" w:hAnsiTheme="minorHAnsi" w:cs="Arial"/>
          <w:color w:val="000000"/>
          <w:sz w:val="21"/>
          <w:szCs w:val="21"/>
        </w:rPr>
        <w:t>- The U.S. national section of the</w:t>
      </w:r>
      <w:hyperlink r:id="rId47" w:history="1">
        <w:r w:rsidR="00D01D23" w:rsidRPr="00FA4041">
          <w:rPr>
            <w:rStyle w:val="Hyperlink"/>
            <w:rFonts w:asciiTheme="minorHAnsi" w:hAnsiTheme="minorHAnsi" w:cs="Arial"/>
            <w:color w:val="000000"/>
            <w:sz w:val="21"/>
            <w:szCs w:val="21"/>
          </w:rPr>
          <w:t xml:space="preserve"> </w:t>
        </w:r>
        <w:r w:rsidR="00D01D23" w:rsidRPr="00FA4041">
          <w:rPr>
            <w:rStyle w:val="Hyperlink"/>
            <w:rFonts w:asciiTheme="minorHAnsi" w:hAnsiTheme="minorHAnsi" w:cs="Arial"/>
            <w:sz w:val="21"/>
            <w:szCs w:val="21"/>
          </w:rPr>
          <w:t>International Board on Books for Young People (IBBY)</w:t>
        </w:r>
      </w:hyperlink>
      <w:r w:rsidR="00D01D23" w:rsidRPr="00FA4041">
        <w:rPr>
          <w:rFonts w:asciiTheme="minorHAnsi" w:hAnsiTheme="minorHAnsi" w:cs="Arial"/>
          <w:color w:val="000000"/>
          <w:sz w:val="21"/>
          <w:szCs w:val="21"/>
        </w:rPr>
        <w:t xml:space="preserve"> promotes international understanding through literature for children and teenagers. </w:t>
      </w:r>
    </w:p>
    <w:p w14:paraId="21A00423" w14:textId="77777777" w:rsidR="00D01D23" w:rsidRDefault="00D01D23">
      <w:pPr>
        <w:rPr>
          <w:b/>
        </w:rPr>
      </w:pPr>
    </w:p>
    <w:p w14:paraId="7882829C" w14:textId="2F7CEBB1" w:rsidR="00790602" w:rsidRPr="00FA4041" w:rsidRDefault="001E2D0C" w:rsidP="00790602">
      <w:pPr>
        <w:pStyle w:val="NormalWeb"/>
        <w:spacing w:before="0" w:beforeAutospacing="0" w:after="0" w:afterAutospacing="0"/>
        <w:ind w:left="100"/>
        <w:rPr>
          <w:rFonts w:asciiTheme="minorHAnsi" w:hAnsiTheme="minorHAnsi"/>
          <w:sz w:val="21"/>
          <w:szCs w:val="21"/>
        </w:rPr>
      </w:pPr>
      <w:hyperlink r:id="rId48" w:history="1">
        <w:r w:rsidR="00790602" w:rsidRPr="00FA4041">
          <w:rPr>
            <w:rStyle w:val="Hyperlink"/>
            <w:rFonts w:asciiTheme="minorHAnsi" w:hAnsiTheme="minorHAnsi" w:cs="Arial"/>
            <w:b/>
            <w:bCs/>
            <w:sz w:val="21"/>
            <w:szCs w:val="21"/>
          </w:rPr>
          <w:t>Worlds of Words</w:t>
        </w:r>
      </w:hyperlink>
      <w:r w:rsidR="005A3DBE">
        <w:rPr>
          <w:rFonts w:asciiTheme="minorHAnsi" w:hAnsiTheme="minorHAnsi" w:cs="Arial"/>
          <w:color w:val="000000"/>
          <w:sz w:val="21"/>
          <w:szCs w:val="21"/>
        </w:rPr>
        <w:t xml:space="preserve"> - A</w:t>
      </w:r>
      <w:r w:rsidR="00790602" w:rsidRPr="00FA4041">
        <w:rPr>
          <w:rFonts w:asciiTheme="minorHAnsi" w:hAnsiTheme="minorHAnsi" w:cs="Arial"/>
          <w:color w:val="000000"/>
          <w:sz w:val="21"/>
          <w:szCs w:val="21"/>
        </w:rPr>
        <w:t xml:space="preserve"> web based database of information on international children’s literature, online publications</w:t>
      </w:r>
      <w:r w:rsidR="005A3DBE">
        <w:rPr>
          <w:rFonts w:asciiTheme="minorHAnsi" w:hAnsiTheme="minorHAnsi" w:cs="Arial"/>
          <w:color w:val="000000"/>
          <w:sz w:val="21"/>
          <w:szCs w:val="21"/>
        </w:rPr>
        <w:t>,</w:t>
      </w:r>
      <w:r w:rsidR="00790602" w:rsidRPr="00FA4041">
        <w:rPr>
          <w:rFonts w:asciiTheme="minorHAnsi" w:hAnsiTheme="minorHAnsi" w:cs="Arial"/>
          <w:color w:val="000000"/>
          <w:sz w:val="21"/>
          <w:szCs w:val="21"/>
        </w:rPr>
        <w:t xml:space="preserve"> and other resources to help teachers and others use books to open the world to children around the world. </w:t>
      </w:r>
    </w:p>
    <w:p w14:paraId="3D68CCB8" w14:textId="77777777" w:rsidR="00790602" w:rsidRDefault="00790602">
      <w:pPr>
        <w:rPr>
          <w:b/>
        </w:rPr>
      </w:pPr>
    </w:p>
    <w:p w14:paraId="218A8952" w14:textId="77777777" w:rsidR="00C16FE3" w:rsidRDefault="00C16FE3">
      <w:pPr>
        <w:rPr>
          <w:b/>
        </w:rPr>
      </w:pPr>
    </w:p>
    <w:p w14:paraId="57E6E4EF" w14:textId="69BC5312" w:rsidR="009A5464" w:rsidRDefault="009A5464" w:rsidP="00135E47">
      <w:pPr>
        <w:pStyle w:val="NormalWeb"/>
        <w:spacing w:before="0" w:beforeAutospacing="0" w:after="0" w:afterAutospacing="0"/>
        <w:rPr>
          <w:rFonts w:asciiTheme="minorHAnsi" w:hAnsiTheme="minorHAnsi" w:cstheme="minorBidi"/>
          <w:b/>
        </w:rPr>
      </w:pPr>
      <w:r w:rsidRPr="009A5464">
        <w:rPr>
          <w:rFonts w:asciiTheme="minorHAnsi" w:hAnsiTheme="minorHAnsi" w:cstheme="minorBidi"/>
          <w:b/>
        </w:rPr>
        <w:t xml:space="preserve">Apps for Global Learning and Asynchronous Projects </w:t>
      </w:r>
    </w:p>
    <w:p w14:paraId="76BB6228" w14:textId="48F5C7C3" w:rsidR="00A85489" w:rsidRPr="00A85489" w:rsidRDefault="001E2D0C" w:rsidP="00242B6A">
      <w:pPr>
        <w:pStyle w:val="NormalWeb"/>
        <w:spacing w:before="0" w:beforeAutospacing="0" w:after="0" w:afterAutospacing="0"/>
        <w:ind w:left="100"/>
        <w:rPr>
          <w:rFonts w:asciiTheme="minorHAnsi" w:hAnsiTheme="minorHAnsi" w:cstheme="minorBidi"/>
          <w:sz w:val="21"/>
          <w:szCs w:val="21"/>
        </w:rPr>
      </w:pPr>
      <w:hyperlink r:id="rId49" w:history="1">
        <w:proofErr w:type="spellStart"/>
        <w:r w:rsidR="00A85489" w:rsidRPr="00A85489">
          <w:rPr>
            <w:rStyle w:val="Hyperlink"/>
            <w:rFonts w:asciiTheme="minorHAnsi" w:hAnsiTheme="minorHAnsi" w:cstheme="minorBidi"/>
            <w:b/>
            <w:sz w:val="21"/>
            <w:szCs w:val="21"/>
          </w:rPr>
          <w:t>Buncee</w:t>
        </w:r>
        <w:proofErr w:type="spellEnd"/>
      </w:hyperlink>
      <w:r w:rsidR="00A85489" w:rsidRPr="00A85489">
        <w:rPr>
          <w:rFonts w:asciiTheme="minorHAnsi" w:hAnsiTheme="minorHAnsi" w:cstheme="minorBidi"/>
          <w:b/>
          <w:sz w:val="21"/>
          <w:szCs w:val="21"/>
        </w:rPr>
        <w:t xml:space="preserve"> </w:t>
      </w:r>
      <w:r w:rsidR="00A85489">
        <w:rPr>
          <w:rFonts w:asciiTheme="minorHAnsi" w:hAnsiTheme="minorHAnsi" w:cstheme="minorBidi"/>
          <w:b/>
          <w:sz w:val="21"/>
          <w:szCs w:val="21"/>
        </w:rPr>
        <w:t>–</w:t>
      </w:r>
      <w:r w:rsidR="00A85489" w:rsidRPr="00A85489">
        <w:rPr>
          <w:rFonts w:asciiTheme="minorHAnsi" w:hAnsiTheme="minorHAnsi" w:cstheme="minorBidi"/>
          <w:b/>
          <w:sz w:val="21"/>
          <w:szCs w:val="21"/>
        </w:rPr>
        <w:t xml:space="preserve"> </w:t>
      </w:r>
      <w:r w:rsidR="00A85489">
        <w:rPr>
          <w:rFonts w:asciiTheme="minorHAnsi" w:hAnsiTheme="minorHAnsi" w:cstheme="minorBidi"/>
          <w:sz w:val="21"/>
          <w:szCs w:val="21"/>
        </w:rPr>
        <w:t xml:space="preserve">Create and share projects or participate in the global pen pal program, </w:t>
      </w:r>
      <w:hyperlink r:id="rId50" w:history="1">
        <w:proofErr w:type="spellStart"/>
        <w:r w:rsidR="00A85489" w:rsidRPr="00A85489">
          <w:rPr>
            <w:rStyle w:val="Hyperlink"/>
            <w:rFonts w:asciiTheme="minorHAnsi" w:hAnsiTheme="minorHAnsi" w:cstheme="minorBidi"/>
            <w:sz w:val="21"/>
            <w:szCs w:val="21"/>
          </w:rPr>
          <w:t>Buncee</w:t>
        </w:r>
        <w:proofErr w:type="spellEnd"/>
        <w:r w:rsidR="00A85489" w:rsidRPr="00A85489">
          <w:rPr>
            <w:rStyle w:val="Hyperlink"/>
            <w:rFonts w:asciiTheme="minorHAnsi" w:hAnsiTheme="minorHAnsi" w:cstheme="minorBidi"/>
            <w:sz w:val="21"/>
            <w:szCs w:val="21"/>
          </w:rPr>
          <w:t xml:space="preserve"> Buddies</w:t>
        </w:r>
      </w:hyperlink>
      <w:r w:rsidR="00A85489">
        <w:rPr>
          <w:rFonts w:asciiTheme="minorHAnsi" w:hAnsiTheme="minorHAnsi" w:cstheme="minorBidi"/>
          <w:sz w:val="21"/>
          <w:szCs w:val="21"/>
        </w:rPr>
        <w:t xml:space="preserve">. </w:t>
      </w:r>
    </w:p>
    <w:p w14:paraId="5437AB81" w14:textId="77777777" w:rsidR="00A85489" w:rsidRPr="009A5464" w:rsidRDefault="00A85489" w:rsidP="00242B6A">
      <w:pPr>
        <w:pStyle w:val="NormalWeb"/>
        <w:spacing w:before="0" w:beforeAutospacing="0" w:after="0" w:afterAutospacing="0"/>
        <w:ind w:left="100"/>
        <w:rPr>
          <w:rFonts w:asciiTheme="minorHAnsi" w:hAnsiTheme="minorHAnsi" w:cstheme="minorBidi"/>
          <w:b/>
        </w:rPr>
      </w:pPr>
    </w:p>
    <w:p w14:paraId="2CBB4108" w14:textId="09F9EE4D" w:rsidR="009A5464" w:rsidRDefault="001E2D0C" w:rsidP="009A5464">
      <w:pPr>
        <w:pStyle w:val="NormalWeb"/>
        <w:spacing w:before="0" w:beforeAutospacing="0" w:after="0" w:afterAutospacing="0"/>
        <w:ind w:left="100"/>
        <w:rPr>
          <w:rFonts w:asciiTheme="minorHAnsi" w:hAnsiTheme="minorHAnsi" w:cs="Arial"/>
          <w:color w:val="000000"/>
          <w:sz w:val="21"/>
          <w:szCs w:val="21"/>
        </w:rPr>
      </w:pPr>
      <w:hyperlink r:id="rId51" w:history="1">
        <w:r w:rsidR="00A85489" w:rsidRPr="00A85489">
          <w:rPr>
            <w:rStyle w:val="Hyperlink"/>
            <w:rFonts w:asciiTheme="minorHAnsi" w:hAnsiTheme="minorHAnsi"/>
            <w:b/>
            <w:sz w:val="21"/>
            <w:szCs w:val="21"/>
          </w:rPr>
          <w:t>Geo Badges</w:t>
        </w:r>
      </w:hyperlink>
      <w:r w:rsidR="00A85489">
        <w:t xml:space="preserve"> </w:t>
      </w:r>
      <w:r w:rsidR="005A3DBE">
        <w:rPr>
          <w:rFonts w:asciiTheme="minorHAnsi" w:hAnsiTheme="minorHAnsi" w:cs="Arial"/>
          <w:b/>
          <w:bCs/>
          <w:color w:val="000000"/>
          <w:sz w:val="21"/>
          <w:szCs w:val="21"/>
        </w:rPr>
        <w:t>–</w:t>
      </w:r>
      <w:r w:rsidR="005A3DBE">
        <w:rPr>
          <w:rFonts w:asciiTheme="minorHAnsi" w:hAnsiTheme="minorHAnsi" w:cs="Arial"/>
          <w:color w:val="000000"/>
          <w:sz w:val="21"/>
          <w:szCs w:val="21"/>
        </w:rPr>
        <w:t xml:space="preserve"> Aims to i</w:t>
      </w:r>
      <w:r w:rsidR="00242B6A" w:rsidRPr="00FA4041">
        <w:rPr>
          <w:rFonts w:asciiTheme="minorHAnsi" w:hAnsiTheme="minorHAnsi" w:cs="Arial"/>
          <w:color w:val="000000"/>
          <w:sz w:val="21"/>
          <w:szCs w:val="21"/>
        </w:rPr>
        <w:t>mprove the geogr</w:t>
      </w:r>
      <w:r w:rsidR="001D0D1B">
        <w:rPr>
          <w:rFonts w:asciiTheme="minorHAnsi" w:hAnsiTheme="minorHAnsi" w:cs="Arial"/>
          <w:color w:val="000000"/>
          <w:sz w:val="21"/>
          <w:szCs w:val="21"/>
        </w:rPr>
        <w:t>aphic literacy of the citizenry and to have a bit of fun</w:t>
      </w:r>
      <w:r w:rsidR="00242B6A" w:rsidRPr="00FA4041">
        <w:rPr>
          <w:rFonts w:asciiTheme="minorHAnsi" w:hAnsiTheme="minorHAnsi" w:cs="Arial"/>
          <w:color w:val="000000"/>
          <w:sz w:val="21"/>
          <w:szCs w:val="21"/>
        </w:rPr>
        <w:t xml:space="preserve">. Join in and earn a </w:t>
      </w:r>
      <w:proofErr w:type="spellStart"/>
      <w:r w:rsidR="00242B6A" w:rsidRPr="00FA4041">
        <w:rPr>
          <w:rFonts w:asciiTheme="minorHAnsi" w:hAnsiTheme="minorHAnsi" w:cs="Arial"/>
          <w:color w:val="000000"/>
          <w:sz w:val="21"/>
          <w:szCs w:val="21"/>
        </w:rPr>
        <w:t>GeoBadge</w:t>
      </w:r>
      <w:proofErr w:type="spellEnd"/>
      <w:r w:rsidR="00242B6A" w:rsidRPr="00FA4041">
        <w:rPr>
          <w:rFonts w:asciiTheme="minorHAnsi" w:hAnsiTheme="minorHAnsi" w:cs="Arial"/>
          <w:color w:val="000000"/>
          <w:sz w:val="21"/>
          <w:szCs w:val="21"/>
        </w:rPr>
        <w:t xml:space="preserve"> today! </w:t>
      </w:r>
    </w:p>
    <w:p w14:paraId="5FCFEFEC" w14:textId="77777777" w:rsidR="009A5464" w:rsidRDefault="009A5464" w:rsidP="009A5464">
      <w:pPr>
        <w:pStyle w:val="NormalWeb"/>
        <w:spacing w:before="0" w:beforeAutospacing="0" w:after="0" w:afterAutospacing="0"/>
        <w:ind w:left="100"/>
        <w:rPr>
          <w:rFonts w:asciiTheme="minorHAnsi" w:hAnsiTheme="minorHAnsi" w:cs="Arial"/>
          <w:color w:val="000000"/>
          <w:sz w:val="21"/>
          <w:szCs w:val="21"/>
        </w:rPr>
      </w:pPr>
    </w:p>
    <w:p w14:paraId="7B87A0DD" w14:textId="7A483DCF" w:rsidR="009A5464" w:rsidRDefault="001E2D0C" w:rsidP="009A5464">
      <w:pPr>
        <w:pStyle w:val="NormalWeb"/>
        <w:spacing w:before="0" w:beforeAutospacing="0" w:after="0" w:afterAutospacing="0"/>
        <w:ind w:left="100"/>
        <w:rPr>
          <w:rFonts w:asciiTheme="minorHAnsi" w:hAnsiTheme="minorHAnsi" w:cs="Arial"/>
          <w:color w:val="000000"/>
          <w:sz w:val="21"/>
          <w:szCs w:val="21"/>
        </w:rPr>
      </w:pPr>
      <w:hyperlink r:id="rId52" w:history="1">
        <w:proofErr w:type="spellStart"/>
        <w:r w:rsidR="009A5464" w:rsidRPr="00A85489">
          <w:rPr>
            <w:rStyle w:val="Hyperlink"/>
            <w:rFonts w:asciiTheme="minorHAnsi" w:hAnsiTheme="minorHAnsi" w:cs="Arial"/>
            <w:b/>
            <w:sz w:val="21"/>
            <w:szCs w:val="21"/>
          </w:rPr>
          <w:t>Kahoot</w:t>
        </w:r>
        <w:proofErr w:type="spellEnd"/>
        <w:r w:rsidR="009A5464" w:rsidRPr="00A85489">
          <w:rPr>
            <w:rStyle w:val="Hyperlink"/>
            <w:rFonts w:asciiTheme="minorHAnsi" w:hAnsiTheme="minorHAnsi" w:cs="Arial"/>
            <w:b/>
            <w:sz w:val="21"/>
            <w:szCs w:val="21"/>
          </w:rPr>
          <w:t>!</w:t>
        </w:r>
      </w:hyperlink>
      <w:r w:rsidR="009A5464">
        <w:rPr>
          <w:rFonts w:asciiTheme="minorHAnsi" w:hAnsiTheme="minorHAnsi" w:cs="Arial"/>
          <w:color w:val="000000"/>
          <w:sz w:val="21"/>
          <w:szCs w:val="21"/>
        </w:rPr>
        <w:t xml:space="preserve"> – Create, share, and play learning games. </w:t>
      </w:r>
    </w:p>
    <w:p w14:paraId="6F250D99" w14:textId="77777777" w:rsidR="009A5464" w:rsidRDefault="009A5464" w:rsidP="009A5464">
      <w:pPr>
        <w:pStyle w:val="NormalWeb"/>
        <w:spacing w:before="0" w:beforeAutospacing="0" w:after="0" w:afterAutospacing="0"/>
        <w:ind w:left="100"/>
        <w:rPr>
          <w:rFonts w:asciiTheme="minorHAnsi" w:hAnsiTheme="minorHAnsi" w:cs="Arial"/>
          <w:color w:val="000000"/>
          <w:sz w:val="21"/>
          <w:szCs w:val="21"/>
        </w:rPr>
      </w:pPr>
    </w:p>
    <w:p w14:paraId="01EDDCA2" w14:textId="4333BFF5" w:rsidR="005D7ACE" w:rsidRDefault="001E2D0C" w:rsidP="009A5464">
      <w:pPr>
        <w:pStyle w:val="NormalWeb"/>
        <w:spacing w:before="0" w:beforeAutospacing="0" w:after="0" w:afterAutospacing="0"/>
        <w:ind w:left="100"/>
        <w:rPr>
          <w:rFonts w:asciiTheme="minorHAnsi" w:hAnsiTheme="minorHAnsi" w:cs="Arial"/>
          <w:color w:val="000000"/>
          <w:sz w:val="21"/>
          <w:szCs w:val="21"/>
        </w:rPr>
      </w:pPr>
      <w:hyperlink r:id="rId53" w:history="1">
        <w:proofErr w:type="spellStart"/>
        <w:r w:rsidR="009A5464" w:rsidRPr="00A85489">
          <w:rPr>
            <w:rStyle w:val="Hyperlink"/>
            <w:rFonts w:asciiTheme="minorHAnsi" w:hAnsiTheme="minorHAnsi" w:cs="Arial"/>
            <w:b/>
            <w:sz w:val="21"/>
            <w:szCs w:val="21"/>
          </w:rPr>
          <w:t>Padlet</w:t>
        </w:r>
        <w:proofErr w:type="spellEnd"/>
      </w:hyperlink>
      <w:r w:rsidR="009A5464">
        <w:rPr>
          <w:rFonts w:asciiTheme="minorHAnsi" w:hAnsiTheme="minorHAnsi" w:cs="Arial"/>
          <w:color w:val="000000"/>
          <w:sz w:val="21"/>
          <w:szCs w:val="21"/>
        </w:rPr>
        <w:t xml:space="preserve"> – A virtual corkboard for sharing projects. </w:t>
      </w:r>
    </w:p>
    <w:p w14:paraId="0EDC9193" w14:textId="77777777" w:rsidR="00DC1F3D" w:rsidRDefault="00DC1F3D" w:rsidP="009A5464">
      <w:pPr>
        <w:pStyle w:val="NormalWeb"/>
        <w:spacing w:before="0" w:beforeAutospacing="0" w:after="0" w:afterAutospacing="0"/>
        <w:ind w:left="100"/>
        <w:rPr>
          <w:rFonts w:asciiTheme="minorHAnsi" w:hAnsiTheme="minorHAnsi" w:cs="Arial"/>
          <w:color w:val="000000"/>
          <w:sz w:val="21"/>
          <w:szCs w:val="21"/>
        </w:rPr>
      </w:pPr>
    </w:p>
    <w:p w14:paraId="3EC95BD1" w14:textId="1B4C7C5E" w:rsidR="00DC1F3D" w:rsidRDefault="001E2D0C" w:rsidP="009A5464">
      <w:pPr>
        <w:pStyle w:val="NormalWeb"/>
        <w:spacing w:before="0" w:beforeAutospacing="0" w:after="0" w:afterAutospacing="0"/>
        <w:ind w:left="100"/>
        <w:rPr>
          <w:rFonts w:asciiTheme="minorHAnsi" w:hAnsiTheme="minorHAnsi" w:cs="Arial"/>
          <w:color w:val="000000"/>
          <w:sz w:val="21"/>
          <w:szCs w:val="21"/>
        </w:rPr>
      </w:pPr>
      <w:hyperlink r:id="rId54" w:history="1">
        <w:r w:rsidR="00DC1F3D" w:rsidRPr="00DC1F3D">
          <w:rPr>
            <w:rStyle w:val="Hyperlink"/>
            <w:rFonts w:asciiTheme="minorHAnsi" w:hAnsiTheme="minorHAnsi" w:cs="Arial"/>
            <w:b/>
            <w:sz w:val="21"/>
            <w:szCs w:val="21"/>
          </w:rPr>
          <w:t>Seesaw</w:t>
        </w:r>
      </w:hyperlink>
      <w:r w:rsidR="00DC1F3D">
        <w:rPr>
          <w:rFonts w:asciiTheme="minorHAnsi" w:hAnsiTheme="minorHAnsi" w:cs="Arial"/>
          <w:color w:val="000000"/>
          <w:sz w:val="21"/>
          <w:szCs w:val="21"/>
        </w:rPr>
        <w:t xml:space="preserve"> – Platform for student portfolios.</w:t>
      </w:r>
    </w:p>
    <w:p w14:paraId="3357ED40" w14:textId="77777777" w:rsidR="009A5464" w:rsidRDefault="009A5464" w:rsidP="009A5464">
      <w:pPr>
        <w:pStyle w:val="NormalWeb"/>
        <w:spacing w:before="0" w:beforeAutospacing="0" w:after="0" w:afterAutospacing="0"/>
        <w:ind w:left="100"/>
        <w:rPr>
          <w:rFonts w:asciiTheme="minorHAnsi" w:hAnsiTheme="minorHAnsi" w:cs="Arial"/>
          <w:color w:val="000000"/>
          <w:sz w:val="21"/>
          <w:szCs w:val="21"/>
        </w:rPr>
      </w:pPr>
    </w:p>
    <w:p w14:paraId="4F358285" w14:textId="133B9CF0" w:rsidR="009A5464" w:rsidRDefault="001E2D0C" w:rsidP="009A5464">
      <w:pPr>
        <w:pStyle w:val="NormalWeb"/>
        <w:spacing w:before="0" w:beforeAutospacing="0" w:after="0" w:afterAutospacing="0"/>
        <w:ind w:left="100"/>
        <w:rPr>
          <w:rFonts w:asciiTheme="minorHAnsi" w:hAnsiTheme="minorHAnsi" w:cs="Arial"/>
          <w:color w:val="000000"/>
          <w:sz w:val="21"/>
          <w:szCs w:val="21"/>
        </w:rPr>
      </w:pPr>
      <w:hyperlink r:id="rId55" w:history="1">
        <w:proofErr w:type="spellStart"/>
        <w:r w:rsidR="009A5464" w:rsidRPr="00A85489">
          <w:rPr>
            <w:rStyle w:val="Hyperlink"/>
            <w:rFonts w:asciiTheme="minorHAnsi" w:hAnsiTheme="minorHAnsi" w:cs="Arial"/>
            <w:b/>
            <w:sz w:val="21"/>
            <w:szCs w:val="21"/>
          </w:rPr>
          <w:t>Vox</w:t>
        </w:r>
        <w:bookmarkStart w:id="0" w:name="_GoBack"/>
        <w:bookmarkEnd w:id="0"/>
        <w:r w:rsidR="009A5464" w:rsidRPr="00A85489">
          <w:rPr>
            <w:rStyle w:val="Hyperlink"/>
            <w:rFonts w:asciiTheme="minorHAnsi" w:hAnsiTheme="minorHAnsi" w:cs="Arial"/>
            <w:b/>
            <w:sz w:val="21"/>
            <w:szCs w:val="21"/>
          </w:rPr>
          <w:t>er</w:t>
        </w:r>
        <w:proofErr w:type="spellEnd"/>
      </w:hyperlink>
      <w:r w:rsidR="009A5464">
        <w:rPr>
          <w:rFonts w:asciiTheme="minorHAnsi" w:hAnsiTheme="minorHAnsi" w:cs="Arial"/>
          <w:color w:val="000000"/>
          <w:sz w:val="21"/>
          <w:szCs w:val="21"/>
        </w:rPr>
        <w:t xml:space="preserve"> – Share, plan, and discuss global projects. Leave voice, text, video, or phone messages. </w:t>
      </w:r>
    </w:p>
    <w:p w14:paraId="71005E14" w14:textId="77777777" w:rsidR="009A5464" w:rsidRDefault="009A5464" w:rsidP="009A5464">
      <w:pPr>
        <w:pStyle w:val="NormalWeb"/>
        <w:spacing w:before="0" w:beforeAutospacing="0" w:after="0" w:afterAutospacing="0"/>
        <w:ind w:left="100"/>
        <w:rPr>
          <w:rFonts w:asciiTheme="minorHAnsi" w:hAnsiTheme="minorHAnsi" w:cs="Arial"/>
          <w:color w:val="000000"/>
          <w:sz w:val="21"/>
          <w:szCs w:val="21"/>
        </w:rPr>
      </w:pPr>
    </w:p>
    <w:p w14:paraId="36261CA1" w14:textId="77777777" w:rsidR="009A5464" w:rsidRPr="009A5464" w:rsidRDefault="009A5464" w:rsidP="009A5464">
      <w:pPr>
        <w:pStyle w:val="NormalWeb"/>
        <w:spacing w:before="0" w:beforeAutospacing="0" w:after="0" w:afterAutospacing="0"/>
        <w:ind w:left="100"/>
        <w:rPr>
          <w:rFonts w:asciiTheme="minorHAnsi" w:hAnsiTheme="minorHAnsi"/>
          <w:sz w:val="21"/>
          <w:szCs w:val="21"/>
        </w:rPr>
      </w:pPr>
    </w:p>
    <w:p w14:paraId="647C25FA" w14:textId="77777777" w:rsidR="009A5464" w:rsidRDefault="009A5464">
      <w:pPr>
        <w:rPr>
          <w:i/>
        </w:rPr>
      </w:pPr>
    </w:p>
    <w:p w14:paraId="09C9DFEF" w14:textId="77777777" w:rsidR="009A5464" w:rsidRDefault="009A5464">
      <w:pPr>
        <w:rPr>
          <w:i/>
        </w:rPr>
      </w:pPr>
    </w:p>
    <w:p w14:paraId="1D35D4F2" w14:textId="46A9E6AC" w:rsidR="005D7ACE" w:rsidRPr="005D7ACE" w:rsidRDefault="001D0D1B">
      <w:pPr>
        <w:rPr>
          <w:i/>
        </w:rPr>
      </w:pPr>
      <w:r>
        <w:rPr>
          <w:i/>
        </w:rPr>
        <w:t xml:space="preserve">Broken link? </w:t>
      </w:r>
      <w:r w:rsidR="005D7ACE">
        <w:rPr>
          <w:i/>
        </w:rPr>
        <w:t>Know of a resource no</w:t>
      </w:r>
      <w:r>
        <w:rPr>
          <w:i/>
        </w:rPr>
        <w:t>t listed here? Please contact</w:t>
      </w:r>
      <w:r w:rsidR="005D7ACE">
        <w:rPr>
          <w:i/>
        </w:rPr>
        <w:t xml:space="preserve"> </w:t>
      </w:r>
      <w:hyperlink r:id="rId56" w:history="1">
        <w:r w:rsidR="005D7ACE" w:rsidRPr="00FB5961">
          <w:rPr>
            <w:rStyle w:val="Hyperlink"/>
            <w:i/>
          </w:rPr>
          <w:t>hsingmaster@asiasociety.org</w:t>
        </w:r>
      </w:hyperlink>
      <w:r>
        <w:rPr>
          <w:i/>
        </w:rPr>
        <w:t>.</w:t>
      </w:r>
    </w:p>
    <w:sectPr w:rsidR="005D7ACE" w:rsidRPr="005D7ACE" w:rsidSect="0030080F">
      <w:headerReference w:type="default" r:id="rId57"/>
      <w:footerReference w:type="default" r:id="rId5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82D2B2" w14:textId="77777777" w:rsidR="001E2D0C" w:rsidRDefault="001E2D0C" w:rsidP="00181C2D">
      <w:r>
        <w:separator/>
      </w:r>
    </w:p>
  </w:endnote>
  <w:endnote w:type="continuationSeparator" w:id="0">
    <w:p w14:paraId="42CDDCD1" w14:textId="77777777" w:rsidR="001E2D0C" w:rsidRDefault="001E2D0C" w:rsidP="00181C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Helvetica Light">
    <w:panose1 w:val="020B0403020202020204"/>
    <w:charset w:val="00"/>
    <w:family w:val="auto"/>
    <w:pitch w:val="variable"/>
    <w:sig w:usb0="800000AF" w:usb1="4000204A" w:usb2="00000000" w:usb3="00000000" w:csb0="00000001" w:csb1="00000000"/>
  </w:font>
  <w:font w:name="Arial">
    <w:panose1 w:val="020B0604020202020204"/>
    <w:charset w:val="00"/>
    <w:family w:val="auto"/>
    <w:pitch w:val="variable"/>
    <w:sig w:usb0="E0002AFF" w:usb1="C0007843" w:usb2="00000009" w:usb3="00000000" w:csb0="000001FF" w:csb1="00000000"/>
  </w:font>
  <w:font w:name="News Gothic MT">
    <w:panose1 w:val="020B0503020103020203"/>
    <w:charset w:val="00"/>
    <w:family w:val="auto"/>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EFE484" w14:textId="77777777" w:rsidR="006C7DFF" w:rsidRDefault="006C7DFF" w:rsidP="006C7DFF">
    <w:pPr>
      <w:pStyle w:val="Footer"/>
      <w:ind w:right="162"/>
      <w:jc w:val="right"/>
    </w:pPr>
    <w:r>
      <w:rPr>
        <w:rFonts w:ascii="News Gothic MT" w:hAnsi="News Gothic MT"/>
        <w:color w:val="7F7F7F" w:themeColor="text1" w:themeTint="80"/>
        <w:sz w:val="20"/>
      </w:rPr>
      <w:t>Additional funding provided</w:t>
    </w:r>
    <w:r w:rsidRPr="00552DC6">
      <w:rPr>
        <w:rFonts w:ascii="News Gothic MT" w:hAnsi="News Gothic MT"/>
        <w:color w:val="7F7F7F" w:themeColor="text1" w:themeTint="80"/>
        <w:sz w:val="20"/>
      </w:rPr>
      <w:t xml:space="preserve"> through the generous support of</w:t>
    </w:r>
    <w:r>
      <w:t xml:space="preserve"> </w:t>
    </w:r>
    <w:r>
      <w:rPr>
        <w:noProof/>
      </w:rPr>
      <w:drawing>
        <wp:inline distT="0" distB="0" distL="0" distR="0" wp14:anchorId="0F1E9929" wp14:editId="23E68174">
          <wp:extent cx="858313" cy="470281"/>
          <wp:effectExtent l="0" t="0" r="5715"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IEF_Tag_TM_CMYK.jpeg"/>
                  <pic:cNvPicPr/>
                </pic:nvPicPr>
                <pic:blipFill>
                  <a:blip r:embed="rId1">
                    <a:extLst>
                      <a:ext uri="{28A0092B-C50C-407E-A947-70E740481C1C}">
                        <a14:useLocalDpi xmlns:a14="http://schemas.microsoft.com/office/drawing/2010/main" val="0"/>
                      </a:ext>
                    </a:extLst>
                  </a:blip>
                  <a:stretch>
                    <a:fillRect/>
                  </a:stretch>
                </pic:blipFill>
                <pic:spPr>
                  <a:xfrm>
                    <a:off x="0" y="0"/>
                    <a:ext cx="858313" cy="470281"/>
                  </a:xfrm>
                  <a:prstGeom prst="rect">
                    <a:avLst/>
                  </a:prstGeom>
                </pic:spPr>
              </pic:pic>
            </a:graphicData>
          </a:graphic>
        </wp:inline>
      </w:drawing>
    </w:r>
  </w:p>
  <w:p w14:paraId="49C2ACD7" w14:textId="77777777" w:rsidR="006C7DFF" w:rsidRDefault="006C7DF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EFBAB4" w14:textId="77777777" w:rsidR="001E2D0C" w:rsidRDefault="001E2D0C" w:rsidP="00181C2D">
      <w:r>
        <w:separator/>
      </w:r>
    </w:p>
  </w:footnote>
  <w:footnote w:type="continuationSeparator" w:id="0">
    <w:p w14:paraId="213BAE23" w14:textId="77777777" w:rsidR="001E2D0C" w:rsidRDefault="001E2D0C" w:rsidP="00181C2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000C7F" w14:textId="0ABE0D9D" w:rsidR="00181C2D" w:rsidRDefault="006C7DFF" w:rsidP="006C7DFF">
    <w:pPr>
      <w:tabs>
        <w:tab w:val="left" w:pos="9270"/>
        <w:tab w:val="right" w:pos="10530"/>
      </w:tabs>
      <w:ind w:left="-360" w:right="-360"/>
      <w:jc w:val="right"/>
      <w:rPr>
        <w:rFonts w:ascii="News Gothic MT" w:hAnsi="News Gothic MT"/>
        <w:b/>
        <w:sz w:val="40"/>
        <w:szCs w:val="40"/>
      </w:rPr>
    </w:pPr>
    <w:r>
      <w:rPr>
        <w:rFonts w:ascii="News Gothic MT" w:hAnsi="News Gothic MT"/>
        <w:b/>
        <w:noProof/>
      </w:rPr>
      <w:drawing>
        <wp:anchor distT="0" distB="0" distL="114300" distR="114300" simplePos="0" relativeHeight="251659264" behindDoc="0" locked="0" layoutInCell="1" allowOverlap="1" wp14:anchorId="3A898010" wp14:editId="426CD36A">
          <wp:simplePos x="0" y="0"/>
          <wp:positionH relativeFrom="margin">
            <wp:posOffset>-177165</wp:posOffset>
          </wp:positionH>
          <wp:positionV relativeFrom="margin">
            <wp:posOffset>-996315</wp:posOffset>
          </wp:positionV>
          <wp:extent cx="1667510" cy="814705"/>
          <wp:effectExtent l="0" t="0" r="889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_CGE_prim_sml_RGB-2.jpg"/>
                  <pic:cNvPicPr/>
                </pic:nvPicPr>
                <pic:blipFill>
                  <a:blip r:embed="rId1">
                    <a:extLst>
                      <a:ext uri="{28A0092B-C50C-407E-A947-70E740481C1C}">
                        <a14:useLocalDpi xmlns:a14="http://schemas.microsoft.com/office/drawing/2010/main" val="0"/>
                      </a:ext>
                    </a:extLst>
                  </a:blip>
                  <a:stretch>
                    <a:fillRect/>
                  </a:stretch>
                </pic:blipFill>
                <pic:spPr>
                  <a:xfrm>
                    <a:off x="0" y="0"/>
                    <a:ext cx="1667510" cy="814705"/>
                  </a:xfrm>
                  <a:prstGeom prst="rect">
                    <a:avLst/>
                  </a:prstGeom>
                </pic:spPr>
              </pic:pic>
            </a:graphicData>
          </a:graphic>
          <wp14:sizeRelH relativeFrom="margin">
            <wp14:pctWidth>0</wp14:pctWidth>
          </wp14:sizeRelH>
          <wp14:sizeRelV relativeFrom="margin">
            <wp14:pctHeight>0</wp14:pctHeight>
          </wp14:sizeRelV>
        </wp:anchor>
      </w:drawing>
    </w:r>
    <w:r w:rsidRPr="00E05841">
      <w:rPr>
        <w:rFonts w:ascii="News Gothic MT" w:hAnsi="News Gothic MT"/>
        <w:b/>
        <w:noProof/>
        <w:sz w:val="40"/>
        <w:szCs w:val="40"/>
      </w:rPr>
      <w:drawing>
        <wp:inline distT="0" distB="0" distL="0" distR="0" wp14:anchorId="06D36A70" wp14:editId="381CF1A3">
          <wp:extent cx="1962783" cy="582676"/>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GVIEWlogo w_outlines.jpg"/>
                  <pic:cNvPicPr/>
                </pic:nvPicPr>
                <pic:blipFill>
                  <a:blip r:embed="rId2">
                    <a:extLst>
                      <a:ext uri="{28A0092B-C50C-407E-A947-70E740481C1C}">
                        <a14:useLocalDpi xmlns:a14="http://schemas.microsoft.com/office/drawing/2010/main" val="0"/>
                      </a:ext>
                    </a:extLst>
                  </a:blip>
                  <a:stretch>
                    <a:fillRect/>
                  </a:stretch>
                </pic:blipFill>
                <pic:spPr>
                  <a:xfrm>
                    <a:off x="0" y="0"/>
                    <a:ext cx="1962783" cy="582676"/>
                  </a:xfrm>
                  <a:prstGeom prst="rect">
                    <a:avLst/>
                  </a:prstGeom>
                </pic:spPr>
              </pic:pic>
            </a:graphicData>
          </a:graphic>
        </wp:inline>
      </w:drawing>
    </w:r>
  </w:p>
  <w:p w14:paraId="2AFA175D" w14:textId="77777777" w:rsidR="00181C2D" w:rsidRDefault="00181C2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2"/>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2502"/>
    <w:rsid w:val="000301C9"/>
    <w:rsid w:val="000341C8"/>
    <w:rsid w:val="00135E47"/>
    <w:rsid w:val="0014049F"/>
    <w:rsid w:val="0016394C"/>
    <w:rsid w:val="00166B3F"/>
    <w:rsid w:val="0018181F"/>
    <w:rsid w:val="00181C2D"/>
    <w:rsid w:val="001D0D1B"/>
    <w:rsid w:val="001D4070"/>
    <w:rsid w:val="001E2D0C"/>
    <w:rsid w:val="00242B6A"/>
    <w:rsid w:val="002564C6"/>
    <w:rsid w:val="00297AEA"/>
    <w:rsid w:val="002C7747"/>
    <w:rsid w:val="002E78E8"/>
    <w:rsid w:val="0030080F"/>
    <w:rsid w:val="003B64D1"/>
    <w:rsid w:val="00441312"/>
    <w:rsid w:val="004A360F"/>
    <w:rsid w:val="004B186E"/>
    <w:rsid w:val="005349A7"/>
    <w:rsid w:val="00562BB7"/>
    <w:rsid w:val="00572502"/>
    <w:rsid w:val="005A3DBE"/>
    <w:rsid w:val="005D7ACE"/>
    <w:rsid w:val="005D7E59"/>
    <w:rsid w:val="006327F2"/>
    <w:rsid w:val="006472CA"/>
    <w:rsid w:val="00655D3E"/>
    <w:rsid w:val="006A7671"/>
    <w:rsid w:val="006B776A"/>
    <w:rsid w:val="006C7DFF"/>
    <w:rsid w:val="006F6B55"/>
    <w:rsid w:val="00770B9E"/>
    <w:rsid w:val="00790602"/>
    <w:rsid w:val="00860B76"/>
    <w:rsid w:val="008B5885"/>
    <w:rsid w:val="009510C0"/>
    <w:rsid w:val="009A5464"/>
    <w:rsid w:val="009E5860"/>
    <w:rsid w:val="00A85489"/>
    <w:rsid w:val="00A9665A"/>
    <w:rsid w:val="00BA7A75"/>
    <w:rsid w:val="00C16FE3"/>
    <w:rsid w:val="00C839F9"/>
    <w:rsid w:val="00CD026B"/>
    <w:rsid w:val="00CE7034"/>
    <w:rsid w:val="00D01D23"/>
    <w:rsid w:val="00D06230"/>
    <w:rsid w:val="00D46090"/>
    <w:rsid w:val="00D57491"/>
    <w:rsid w:val="00DA1B31"/>
    <w:rsid w:val="00DC1F3D"/>
    <w:rsid w:val="00DF47FF"/>
    <w:rsid w:val="00E45569"/>
    <w:rsid w:val="00EC40D3"/>
    <w:rsid w:val="00F567B0"/>
    <w:rsid w:val="00F634FC"/>
    <w:rsid w:val="00F67375"/>
    <w:rsid w:val="00F71191"/>
    <w:rsid w:val="00FC4E46"/>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CE80B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D4070"/>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1D4070"/>
    <w:rPr>
      <w:color w:val="0000FF"/>
      <w:u w:val="single"/>
    </w:rPr>
  </w:style>
  <w:style w:type="character" w:styleId="FollowedHyperlink">
    <w:name w:val="FollowedHyperlink"/>
    <w:basedOn w:val="DefaultParagraphFont"/>
    <w:uiPriority w:val="99"/>
    <w:semiHidden/>
    <w:unhideWhenUsed/>
    <w:rsid w:val="00242B6A"/>
    <w:rPr>
      <w:color w:val="954F72" w:themeColor="followedHyperlink"/>
      <w:u w:val="single"/>
    </w:rPr>
  </w:style>
  <w:style w:type="paragraph" w:customStyle="1" w:styleId="p1">
    <w:name w:val="p1"/>
    <w:basedOn w:val="Normal"/>
    <w:rsid w:val="009510C0"/>
    <w:pPr>
      <w:shd w:val="clear" w:color="auto" w:fill="FFFFFF"/>
    </w:pPr>
    <w:rPr>
      <w:rFonts w:ascii="Helvetica Light" w:hAnsi="Helvetica Light" w:cs="Times New Roman"/>
    </w:rPr>
  </w:style>
  <w:style w:type="character" w:customStyle="1" w:styleId="s1">
    <w:name w:val="s1"/>
    <w:basedOn w:val="DefaultParagraphFont"/>
    <w:rsid w:val="009510C0"/>
  </w:style>
  <w:style w:type="paragraph" w:styleId="Header">
    <w:name w:val="header"/>
    <w:basedOn w:val="Normal"/>
    <w:link w:val="HeaderChar"/>
    <w:uiPriority w:val="99"/>
    <w:unhideWhenUsed/>
    <w:rsid w:val="00181C2D"/>
    <w:pPr>
      <w:tabs>
        <w:tab w:val="center" w:pos="4680"/>
        <w:tab w:val="right" w:pos="9360"/>
      </w:tabs>
    </w:pPr>
  </w:style>
  <w:style w:type="character" w:customStyle="1" w:styleId="HeaderChar">
    <w:name w:val="Header Char"/>
    <w:basedOn w:val="DefaultParagraphFont"/>
    <w:link w:val="Header"/>
    <w:uiPriority w:val="99"/>
    <w:rsid w:val="00181C2D"/>
  </w:style>
  <w:style w:type="paragraph" w:styleId="Footer">
    <w:name w:val="footer"/>
    <w:basedOn w:val="Normal"/>
    <w:link w:val="FooterChar"/>
    <w:uiPriority w:val="99"/>
    <w:unhideWhenUsed/>
    <w:rsid w:val="00181C2D"/>
    <w:pPr>
      <w:tabs>
        <w:tab w:val="center" w:pos="4680"/>
        <w:tab w:val="right" w:pos="9360"/>
      </w:tabs>
    </w:pPr>
  </w:style>
  <w:style w:type="character" w:customStyle="1" w:styleId="FooterChar">
    <w:name w:val="Footer Char"/>
    <w:basedOn w:val="DefaultParagraphFont"/>
    <w:link w:val="Footer"/>
    <w:uiPriority w:val="99"/>
    <w:rsid w:val="00181C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731646">
      <w:bodyDiv w:val="1"/>
      <w:marLeft w:val="0"/>
      <w:marRight w:val="0"/>
      <w:marTop w:val="0"/>
      <w:marBottom w:val="0"/>
      <w:divBdr>
        <w:top w:val="none" w:sz="0" w:space="0" w:color="auto"/>
        <w:left w:val="none" w:sz="0" w:space="0" w:color="auto"/>
        <w:bottom w:val="none" w:sz="0" w:space="0" w:color="auto"/>
        <w:right w:val="none" w:sz="0" w:space="0" w:color="auto"/>
      </w:divBdr>
    </w:div>
    <w:div w:id="50817800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hyperlink" Target="https://education.microsoft.com/skype-in-the-classroom/overview" TargetMode="External"/><Relationship Id="rId14" Type="http://schemas.openxmlformats.org/officeDocument/2006/relationships/hyperlink" Target="https://www.ptpi.org/Programs/School-Classroom-Program-(1)" TargetMode="External"/><Relationship Id="rId15" Type="http://schemas.openxmlformats.org/officeDocument/2006/relationships/hyperlink" Target="https://www.penpalschools.com/" TargetMode="External"/><Relationship Id="rId16" Type="http://schemas.openxmlformats.org/officeDocument/2006/relationships/hyperlink" Target="https://www.learner.org/" TargetMode="External"/><Relationship Id="rId17" Type="http://schemas.openxmlformats.org/officeDocument/2006/relationships/hyperlink" Target="http://www.choices.edu/" TargetMode="External"/><Relationship Id="rId18" Type="http://schemas.openxmlformats.org/officeDocument/2006/relationships/hyperlink" Target="https://bloomboard.com/microcredential/provider/ac2f23c8-274d-449d-ac3f-6ad29e399737" TargetMode="External"/><Relationship Id="rId19" Type="http://schemas.openxmlformats.org/officeDocument/2006/relationships/hyperlink" Target="http://www.globalcompetencecertificate.org/" TargetMode="External"/><Relationship Id="rId50" Type="http://schemas.openxmlformats.org/officeDocument/2006/relationships/hyperlink" Target="http://www.buncee.com/blog/buncee-buddies-digital-pen-pals-like-never/" TargetMode="External"/><Relationship Id="rId51" Type="http://schemas.openxmlformats.org/officeDocument/2006/relationships/hyperlink" Target="http://www.geobadges.org/" TargetMode="External"/><Relationship Id="rId52" Type="http://schemas.openxmlformats.org/officeDocument/2006/relationships/hyperlink" Target="https://getkahoot.com/" TargetMode="External"/><Relationship Id="rId53" Type="http://schemas.openxmlformats.org/officeDocument/2006/relationships/hyperlink" Target="https://padlet.com/" TargetMode="External"/><Relationship Id="rId54" Type="http://schemas.openxmlformats.org/officeDocument/2006/relationships/hyperlink" Target="http://web.seesaw.me/" TargetMode="External"/><Relationship Id="rId55" Type="http://schemas.openxmlformats.org/officeDocument/2006/relationships/hyperlink" Target="http://www.voxer.com/" TargetMode="External"/><Relationship Id="rId56" Type="http://schemas.openxmlformats.org/officeDocument/2006/relationships/hyperlink" Target="mailto:hsingmaster@asiasociety.org" TargetMode="External"/><Relationship Id="rId57" Type="http://schemas.openxmlformats.org/officeDocument/2006/relationships/header" Target="header1.xml"/><Relationship Id="rId58" Type="http://schemas.openxmlformats.org/officeDocument/2006/relationships/footer" Target="footer1.xml"/><Relationship Id="rId59" Type="http://schemas.openxmlformats.org/officeDocument/2006/relationships/fontTable" Target="fontTable.xml"/><Relationship Id="rId40" Type="http://schemas.openxmlformats.org/officeDocument/2006/relationships/hyperlink" Target="http://www.journeysinfilm.org/" TargetMode="External"/><Relationship Id="rId41" Type="http://schemas.openxmlformats.org/officeDocument/2006/relationships/hyperlink" Target="http://betterlesson.com/course/42855/nea-foundation-pearson-foundation-global-learning-fellows-class-of-2013" TargetMode="External"/><Relationship Id="rId42" Type="http://schemas.openxmlformats.org/officeDocument/2006/relationships/hyperlink" Target="http://education.nationalgeographic.com/education/?ar_a=1" TargetMode="External"/><Relationship Id="rId43" Type="http://schemas.openxmlformats.org/officeDocument/2006/relationships/hyperlink" Target="http://education.nationalgeographic.com/education/?ar_a=1" TargetMode="External"/><Relationship Id="rId44" Type="http://schemas.openxmlformats.org/officeDocument/2006/relationships/hyperlink" Target="http://peacecorpsconnect.org/" TargetMode="External"/><Relationship Id="rId45" Type="http://schemas.openxmlformats.org/officeDocument/2006/relationships/hyperlink" Target="http://en.childrenslibrary.org/" TargetMode="External"/><Relationship Id="rId46" Type="http://schemas.openxmlformats.org/officeDocument/2006/relationships/hyperlink" Target="http://www.usbby.org/" TargetMode="External"/><Relationship Id="rId47" Type="http://schemas.openxmlformats.org/officeDocument/2006/relationships/hyperlink" Target="http://www.ibby.org/" TargetMode="External"/><Relationship Id="rId48" Type="http://schemas.openxmlformats.org/officeDocument/2006/relationships/hyperlink" Target="http://wowlit.org/" TargetMode="External"/><Relationship Id="rId49" Type="http://schemas.openxmlformats.org/officeDocument/2006/relationships/hyperlink" Target="http://www.buncee.com/blog/category/teacher-corner/" TargetMode="Externa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yperlink" Target="https://www.epals.com/" TargetMode="External"/><Relationship Id="rId7" Type="http://schemas.openxmlformats.org/officeDocument/2006/relationships/hyperlink" Target="http://www.globalcolab.com/" TargetMode="External"/><Relationship Id="rId8" Type="http://schemas.openxmlformats.org/officeDocument/2006/relationships/hyperlink" Target="http://www.gng.org/" TargetMode="External"/><Relationship Id="rId9" Type="http://schemas.openxmlformats.org/officeDocument/2006/relationships/hyperlink" Target="https://theglobalreadaloud.com/info-for-2015/faq/" TargetMode="External"/><Relationship Id="rId30" Type="http://schemas.openxmlformats.org/officeDocument/2006/relationships/hyperlink" Target="http://www.takingitglobal.org/" TargetMode="External"/><Relationship Id="rId31" Type="http://schemas.openxmlformats.org/officeDocument/2006/relationships/hyperlink" Target="http://www.peacecorps.gov/wws/" TargetMode="External"/><Relationship Id="rId32" Type="http://schemas.openxmlformats.org/officeDocument/2006/relationships/hyperlink" Target="https://education.microsoft.com/skype-in-the-classroom/find-guest-speakers" TargetMode="External"/><Relationship Id="rId33" Type="http://schemas.openxmlformats.org/officeDocument/2006/relationships/hyperlink" Target="http://wri.org/" TargetMode="External"/><Relationship Id="rId34" Type="http://schemas.openxmlformats.org/officeDocument/2006/relationships/hyperlink" Target="http://www.globalissues.org/" TargetMode="External"/><Relationship Id="rId35" Type="http://schemas.openxmlformats.org/officeDocument/2006/relationships/hyperlink" Target="https://www.earthkam.org/" TargetMode="External"/><Relationship Id="rId36" Type="http://schemas.openxmlformats.org/officeDocument/2006/relationships/hyperlink" Target="http://www.worldatlas.com/" TargetMode="External"/><Relationship Id="rId37" Type="http://schemas.openxmlformats.org/officeDocument/2006/relationships/hyperlink" Target="http://www.worldandi.com/" TargetMode="External"/><Relationship Id="rId38" Type="http://schemas.openxmlformats.org/officeDocument/2006/relationships/hyperlink" Target="https://www.edmodo.com/" TargetMode="External"/><Relationship Id="rId39" Type="http://schemas.openxmlformats.org/officeDocument/2006/relationships/hyperlink" Target="https://www.globalonenessproject.org/about-project" TargetMode="External"/><Relationship Id="rId20" Type="http://schemas.openxmlformats.org/officeDocument/2006/relationships/hyperlink" Target="https://www.primarysource.org/" TargetMode="External"/><Relationship Id="rId21" Type="http://schemas.openxmlformats.org/officeDocument/2006/relationships/hyperlink" Target="http://www.visiblethinkingpz.org/VisibleThinking_html_files/03_ThinkingRoutines/03c_CoreRoutines.html" TargetMode="External"/><Relationship Id="rId22" Type="http://schemas.openxmlformats.org/officeDocument/2006/relationships/hyperlink" Target="http://spice.stanford.edu/" TargetMode="External"/><Relationship Id="rId23" Type="http://schemas.openxmlformats.org/officeDocument/2006/relationships/hyperlink" Target="http://worldsavvy.org/" TargetMode="External"/><Relationship Id="rId24" Type="http://schemas.openxmlformats.org/officeDocument/2006/relationships/hyperlink" Target="http://europe.illinois.edu/ted/" TargetMode="External"/><Relationship Id="rId25" Type="http://schemas.openxmlformats.org/officeDocument/2006/relationships/hyperlink" Target="http://www.linktv.org/teachers" TargetMode="External"/><Relationship Id="rId26" Type="http://schemas.openxmlformats.org/officeDocument/2006/relationships/hyperlink" Target="http://pulitzercenter.org/education" TargetMode="External"/><Relationship Id="rId27" Type="http://schemas.openxmlformats.org/officeDocument/2006/relationships/hyperlink" Target="http://www.globalkids.org/" TargetMode="External"/><Relationship Id="rId28" Type="http://schemas.openxmlformats.org/officeDocument/2006/relationships/hyperlink" Target="http://www.nhd.org/" TargetMode="External"/><Relationship Id="rId29" Type="http://schemas.openxmlformats.org/officeDocument/2006/relationships/hyperlink" Target="http://mappingthenation.net/" TargetMode="External"/><Relationship Id="rId60" Type="http://schemas.openxmlformats.org/officeDocument/2006/relationships/theme" Target="theme/theme1.xml"/><Relationship Id="rId10" Type="http://schemas.openxmlformats.org/officeDocument/2006/relationships/hyperlink" Target="http://www.globalschoolnet.org/" TargetMode="External"/><Relationship Id="rId11" Type="http://schemas.openxmlformats.org/officeDocument/2006/relationships/hyperlink" Target="http://www.iearn.org/" TargetMode="External"/><Relationship Id="rId12" Type="http://schemas.openxmlformats.org/officeDocument/2006/relationships/hyperlink" Target="http://www.levelupvillage.com/global-conversation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1717</Words>
  <Characters>9791</Characters>
  <Application>Microsoft Macintosh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Manise</dc:creator>
  <cp:keywords/>
  <dc:description/>
  <cp:lastModifiedBy>Heather Singmaster</cp:lastModifiedBy>
  <cp:revision>3</cp:revision>
  <cp:lastPrinted>2017-01-13T22:51:00Z</cp:lastPrinted>
  <dcterms:created xsi:type="dcterms:W3CDTF">2017-01-13T22:51:00Z</dcterms:created>
  <dcterms:modified xsi:type="dcterms:W3CDTF">2017-01-13T22:58:00Z</dcterms:modified>
</cp:coreProperties>
</file>